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AC" w:rsidRPr="00D63618" w:rsidRDefault="00E325AC" w:rsidP="00E325AC">
      <w:pPr>
        <w:pStyle w:val="a3"/>
        <w:jc w:val="both"/>
        <w:rPr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>
        <w:rPr>
          <w:rFonts w:hint="eastAsia"/>
          <w:sz w:val="20"/>
          <w:lang w:val="en-US" w:eastAsia="zh-CN"/>
        </w:rPr>
        <w:t xml:space="preserve">#96  </w:t>
      </w:r>
      <w:r>
        <w:rPr>
          <w:rFonts w:hint="eastAsia"/>
          <w:sz w:val="20"/>
        </w:rPr>
        <w:t xml:space="preserve">                                                 </w:t>
      </w:r>
      <w:r>
        <w:rPr>
          <w:rFonts w:hint="eastAsia"/>
          <w:sz w:val="20"/>
          <w:lang w:eastAsia="zh-CN"/>
        </w:rPr>
        <w:t xml:space="preserve">  </w:t>
      </w:r>
      <w:r>
        <w:rPr>
          <w:rFonts w:hint="eastAsia"/>
          <w:sz w:val="20"/>
        </w:rPr>
        <w:t xml:space="preserve">             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  <w:lang w:eastAsia="zh-CN"/>
        </w:rPr>
        <w:t xml:space="preserve">      </w:t>
      </w:r>
      <w:r w:rsidR="007727FE" w:rsidRPr="007727FE">
        <w:rPr>
          <w:sz w:val="20"/>
        </w:rPr>
        <w:t>R2-168757</w:t>
      </w:r>
      <w:bookmarkStart w:id="0" w:name="_GoBack"/>
      <w:bookmarkEnd w:id="0"/>
    </w:p>
    <w:p w:rsidR="00E325AC" w:rsidRPr="00E251A2" w:rsidRDefault="00E325AC" w:rsidP="00E325AC">
      <w:pPr>
        <w:pStyle w:val="a3"/>
        <w:jc w:val="both"/>
        <w:rPr>
          <w:bCs/>
          <w:noProof w:val="0"/>
          <w:sz w:val="24"/>
          <w:lang w:eastAsia="zh-CN"/>
        </w:rPr>
      </w:pPr>
      <w:r>
        <w:rPr>
          <w:rFonts w:hint="eastAsia"/>
          <w:sz w:val="20"/>
          <w:lang w:eastAsia="zh-CN"/>
        </w:rPr>
        <w:t>Reno, Nevada, USA</w:t>
      </w:r>
      <w:r w:rsidRPr="003E4BC7">
        <w:rPr>
          <w:sz w:val="20"/>
          <w:lang w:eastAsia="zh-CN"/>
        </w:rPr>
        <w:t xml:space="preserve">, </w:t>
      </w:r>
      <w:r>
        <w:rPr>
          <w:rFonts w:hint="eastAsia"/>
          <w:sz w:val="20"/>
          <w:lang w:eastAsia="zh-CN"/>
        </w:rPr>
        <w:t>14th</w:t>
      </w:r>
      <w:r>
        <w:rPr>
          <w:sz w:val="20"/>
          <w:lang w:eastAsia="zh-CN"/>
        </w:rPr>
        <w:t xml:space="preserve"> – </w:t>
      </w:r>
      <w:r>
        <w:rPr>
          <w:rFonts w:hint="eastAsia"/>
          <w:sz w:val="20"/>
          <w:lang w:eastAsia="zh-CN"/>
        </w:rPr>
        <w:t>18</w:t>
      </w:r>
      <w:r>
        <w:rPr>
          <w:sz w:val="20"/>
          <w:lang w:eastAsia="zh-CN"/>
        </w:rPr>
        <w:t xml:space="preserve">th </w:t>
      </w:r>
      <w:r>
        <w:rPr>
          <w:rFonts w:hint="eastAsia"/>
          <w:sz w:val="20"/>
          <w:lang w:eastAsia="zh-CN"/>
        </w:rPr>
        <w:t>November</w:t>
      </w:r>
      <w:r w:rsidRPr="003E4BC7">
        <w:rPr>
          <w:sz w:val="20"/>
          <w:lang w:eastAsia="zh-CN"/>
        </w:rPr>
        <w:t xml:space="preserve"> 2016</w:t>
      </w:r>
    </w:p>
    <w:p w:rsidR="00CD4C7B" w:rsidRPr="000B160C" w:rsidRDefault="00CD4C7B" w:rsidP="00D63618">
      <w:pPr>
        <w:pStyle w:val="a3"/>
        <w:jc w:val="both"/>
        <w:rPr>
          <w:rFonts w:cs="Arial"/>
          <w:bCs/>
          <w:noProof w:val="0"/>
          <w:sz w:val="24"/>
          <w:lang w:val="en-US" w:eastAsia="zh-CN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C60E2F">
        <w:rPr>
          <w:rFonts w:eastAsiaTheme="minorEastAsia" w:cs="Arial" w:hint="eastAsia"/>
          <w:b/>
          <w:bCs/>
          <w:sz w:val="24"/>
          <w:lang w:eastAsia="zh-CN"/>
        </w:rPr>
        <w:t>6.1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1" w:name="OLE_LINK3"/>
      <w:bookmarkStart w:id="2" w:name="OLE_LINK4"/>
      <w:r w:rsidR="00DC1C15">
        <w:rPr>
          <w:rFonts w:ascii="Arial" w:hAnsi="Arial" w:cs="Arial" w:hint="eastAsia"/>
          <w:b/>
          <w:bCs/>
          <w:sz w:val="24"/>
          <w:lang w:eastAsia="zh-CN"/>
        </w:rPr>
        <w:t>Discussion on redirection to GERAN</w:t>
      </w:r>
    </w:p>
    <w:bookmarkEnd w:id="1"/>
    <w:bookmarkEnd w:id="2"/>
    <w:p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CD4C7B" w:rsidRPr="00727D3A" w:rsidRDefault="0056573F" w:rsidP="00ED6CC8">
      <w:pPr>
        <w:pStyle w:val="1"/>
        <w:ind w:left="774" w:hanging="774"/>
      </w:pPr>
      <w:r w:rsidRPr="00727D3A">
        <w:t>Introduction</w:t>
      </w:r>
    </w:p>
    <w:p w:rsidR="00835EAD" w:rsidRPr="00DD1BEF" w:rsidRDefault="00D266ED" w:rsidP="001E6805">
      <w:pPr>
        <w:rPr>
          <w:rFonts w:ascii="Arial" w:eastAsiaTheme="minorEastAsia" w:hAnsi="Arial"/>
          <w:szCs w:val="24"/>
          <w:lang w:eastAsia="zh-CN"/>
        </w:rPr>
      </w:pPr>
      <w:r w:rsidRPr="00CE2F80">
        <w:rPr>
          <w:rFonts w:ascii="Arial" w:eastAsia="MS Mincho" w:hAnsi="Arial"/>
          <w:szCs w:val="24"/>
          <w:lang w:eastAsia="en-GB"/>
        </w:rPr>
        <w:t>I</w:t>
      </w:r>
      <w:r w:rsidRPr="00CE2F80">
        <w:rPr>
          <w:rFonts w:ascii="Arial" w:eastAsia="MS Mincho" w:hAnsi="Arial" w:hint="eastAsia"/>
          <w:szCs w:val="24"/>
          <w:lang w:eastAsia="en-GB"/>
        </w:rPr>
        <w:t>n RAN2#95bis meeting, apple has proposed</w:t>
      </w:r>
      <w:r>
        <w:rPr>
          <w:rFonts w:ascii="Arial" w:eastAsiaTheme="minorEastAsia" w:hAnsi="Arial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a</w:t>
      </w:r>
      <w:r w:rsidR="00716936">
        <w:rPr>
          <w:rFonts w:ascii="Arial" w:eastAsiaTheme="minorEastAsia" w:hAnsi="Arial" w:hint="eastAsia"/>
          <w:szCs w:val="24"/>
          <w:lang w:eastAsia="zh-CN"/>
        </w:rPr>
        <w:t xml:space="preserve"> series of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E6805">
        <w:rPr>
          <w:rFonts w:ascii="Arial" w:eastAsiaTheme="minorEastAsia" w:hAnsi="Arial" w:hint="eastAsia"/>
          <w:szCs w:val="24"/>
          <w:lang w:eastAsia="zh-CN"/>
        </w:rPr>
        <w:t>CR</w:t>
      </w:r>
      <w:r w:rsidR="00716936">
        <w:rPr>
          <w:rFonts w:ascii="Arial" w:eastAsiaTheme="minorEastAsia" w:hAnsi="Arial" w:hint="eastAsia"/>
          <w:szCs w:val="24"/>
          <w:lang w:eastAsia="zh-CN"/>
        </w:rPr>
        <w:t>s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E6805">
        <w:rPr>
          <w:rFonts w:ascii="Arial" w:eastAsiaTheme="minorEastAsia" w:hAnsi="Arial" w:hint="eastAsia"/>
          <w:szCs w:val="24"/>
          <w:lang w:eastAsia="zh-CN"/>
        </w:rPr>
        <w:t>to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E6805" w:rsidRPr="001E6805">
        <w:rPr>
          <w:rFonts w:ascii="Arial" w:eastAsiaTheme="minorEastAsia" w:hAnsi="Arial"/>
          <w:szCs w:val="24"/>
          <w:lang w:eastAsia="zh-CN"/>
        </w:rPr>
        <w:t>correct RRC Connection Release with GERAN redirection</w:t>
      </w:r>
      <w:r w:rsidR="001E6805" w:rsidRPr="001E680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D8191D">
        <w:rPr>
          <w:rFonts w:ascii="Arial" w:eastAsiaTheme="minorEastAsia" w:hAnsi="Arial" w:hint="eastAsia"/>
          <w:szCs w:val="24"/>
          <w:lang w:eastAsia="zh-CN"/>
        </w:rPr>
        <w:t>[1]</w:t>
      </w:r>
      <w:r w:rsidR="001E6805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380617" w:rsidRPr="00A16F44">
        <w:rPr>
          <w:rFonts w:ascii="Arial" w:eastAsia="MS Mincho" w:hAnsi="Arial" w:hint="eastAsia"/>
          <w:szCs w:val="24"/>
          <w:lang w:eastAsia="en-GB"/>
        </w:rPr>
        <w:t>In this</w:t>
      </w:r>
      <w:r w:rsidR="0088587C" w:rsidRPr="00A16F44">
        <w:rPr>
          <w:rFonts w:ascii="Arial" w:eastAsia="MS Mincho" w:hAnsi="Arial" w:hint="eastAsia"/>
          <w:szCs w:val="24"/>
          <w:lang w:eastAsia="en-GB"/>
        </w:rPr>
        <w:t xml:space="preserve"> contribution, we</w:t>
      </w:r>
      <w:r w:rsidR="00AD2DB9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E6805">
        <w:rPr>
          <w:rFonts w:ascii="Arial" w:eastAsiaTheme="minorEastAsia" w:hAnsi="Arial" w:hint="eastAsia"/>
          <w:szCs w:val="24"/>
          <w:lang w:eastAsia="zh-CN"/>
        </w:rPr>
        <w:t>share our views on this issue</w:t>
      </w:r>
      <w:r w:rsidR="00DD1BEF">
        <w:rPr>
          <w:rFonts w:ascii="Arial" w:eastAsiaTheme="minorEastAsia" w:hAnsi="Arial" w:hint="eastAsia"/>
          <w:szCs w:val="24"/>
          <w:lang w:eastAsia="zh-CN"/>
        </w:rPr>
        <w:t>.</w:t>
      </w:r>
    </w:p>
    <w:p w:rsidR="00CD4C7B" w:rsidRDefault="00621492" w:rsidP="00ED6CC8">
      <w:pPr>
        <w:pStyle w:val="1"/>
        <w:ind w:left="774" w:hanging="774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</w:p>
    <w:p w:rsidR="003B6629" w:rsidRDefault="00A00238" w:rsidP="00CE2F80">
      <w:pPr>
        <w:rPr>
          <w:rFonts w:ascii="Arial" w:eastAsiaTheme="minorEastAsia" w:hAnsi="Arial"/>
          <w:szCs w:val="24"/>
          <w:lang w:eastAsia="zh-CN"/>
        </w:rPr>
      </w:pPr>
      <w:bookmarkStart w:id="3" w:name="OLE_LINK1"/>
      <w:bookmarkStart w:id="4" w:name="OLE_LINK2"/>
      <w:r>
        <w:rPr>
          <w:rFonts w:ascii="Arial" w:eastAsiaTheme="minorEastAsia" w:hAnsi="Arial"/>
          <w:szCs w:val="24"/>
          <w:lang w:eastAsia="zh-CN"/>
        </w:rPr>
        <w:t>O</w:t>
      </w:r>
      <w:r>
        <w:rPr>
          <w:rFonts w:ascii="Arial" w:eastAsiaTheme="minorEastAsia" w:hAnsi="Arial" w:hint="eastAsia"/>
          <w:szCs w:val="24"/>
          <w:lang w:eastAsia="zh-CN"/>
        </w:rPr>
        <w:t>ur real networks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have suffered from </w:t>
      </w:r>
      <w:r w:rsidR="00A50AB1">
        <w:rPr>
          <w:rFonts w:ascii="Arial" w:eastAsia="MS Mincho" w:hAnsi="Arial" w:hint="eastAsia"/>
          <w:szCs w:val="24"/>
          <w:lang w:eastAsia="en-GB"/>
        </w:rPr>
        <w:t>fake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base stations for a long time. Traditionally, the </w:t>
      </w:r>
      <w:r w:rsidR="00A50AB1">
        <w:rPr>
          <w:rFonts w:ascii="Arial" w:eastAsia="MS Mincho" w:hAnsi="Arial" w:hint="eastAsia"/>
          <w:szCs w:val="24"/>
          <w:lang w:eastAsia="en-GB"/>
        </w:rPr>
        <w:t>fake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base stations are </w:t>
      </w:r>
      <w:r w:rsidR="007470B6">
        <w:rPr>
          <w:rFonts w:ascii="Arial" w:eastAsiaTheme="minorEastAsia" w:hAnsi="Arial" w:hint="eastAsia"/>
          <w:szCs w:val="24"/>
          <w:lang w:eastAsia="zh-CN"/>
        </w:rPr>
        <w:t>f</w:t>
      </w:r>
      <w:r w:rsidR="003B6629">
        <w:rPr>
          <w:rFonts w:ascii="Arial" w:eastAsiaTheme="minorEastAsia" w:hAnsi="Arial" w:hint="eastAsia"/>
          <w:szCs w:val="24"/>
          <w:lang w:eastAsia="zh-CN"/>
        </w:rPr>
        <w:t>ake GERAN</w:t>
      </w:r>
      <w:r>
        <w:rPr>
          <w:rFonts w:ascii="Arial" w:eastAsiaTheme="minorEastAsia" w:hAnsi="Arial" w:hint="eastAsia"/>
          <w:szCs w:val="24"/>
          <w:lang w:eastAsia="zh-CN"/>
        </w:rPr>
        <w:t xml:space="preserve"> BSs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. </w:t>
      </w:r>
      <w:r w:rsidR="00CE2F80" w:rsidRPr="00CE2F80">
        <w:rPr>
          <w:rFonts w:ascii="Arial" w:eastAsia="MS Mincho" w:hAnsi="Arial"/>
          <w:szCs w:val="24"/>
          <w:lang w:eastAsia="en-GB"/>
        </w:rPr>
        <w:t>T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>he</w:t>
      </w:r>
      <w:r w:rsidR="007470B6">
        <w:rPr>
          <w:rFonts w:ascii="Arial" w:eastAsiaTheme="minorEastAsia" w:hAnsi="Arial" w:hint="eastAsia"/>
          <w:szCs w:val="24"/>
          <w:lang w:eastAsia="zh-CN"/>
        </w:rPr>
        <w:t>y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leverage the </w:t>
      </w:r>
      <w:r w:rsidR="006348A7">
        <w:rPr>
          <w:rFonts w:ascii="Arial" w:eastAsiaTheme="minorEastAsia" w:hAnsi="Arial" w:hint="eastAsia"/>
          <w:szCs w:val="24"/>
          <w:lang w:eastAsia="zh-CN"/>
        </w:rPr>
        <w:t>loophole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of one-way </w:t>
      </w:r>
      <w:r w:rsidR="00CE2F80" w:rsidRPr="00CE2F80">
        <w:rPr>
          <w:rFonts w:ascii="Arial" w:eastAsia="MS Mincho" w:hAnsi="Arial"/>
          <w:szCs w:val="24"/>
          <w:lang w:eastAsia="en-GB"/>
        </w:rPr>
        <w:t>authorization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to send fraud SMS to UEs. </w:t>
      </w:r>
      <w:r w:rsidR="003B6629">
        <w:rPr>
          <w:rFonts w:ascii="Arial" w:eastAsiaTheme="minorEastAsia" w:hAnsi="Arial" w:hint="eastAsia"/>
          <w:szCs w:val="24"/>
          <w:lang w:eastAsia="zh-CN"/>
        </w:rPr>
        <w:t xml:space="preserve">Thanks to bidirectional authorization in LTE, we had not seen fake LTE BS until this year. </w:t>
      </w:r>
      <w:r w:rsidR="003B6629">
        <w:rPr>
          <w:rFonts w:ascii="Arial" w:eastAsiaTheme="minorEastAsia" w:hAnsi="Arial"/>
          <w:szCs w:val="24"/>
          <w:lang w:eastAsia="zh-CN"/>
        </w:rPr>
        <w:t>U</w:t>
      </w:r>
      <w:r w:rsidR="003B6629">
        <w:rPr>
          <w:rFonts w:ascii="Arial" w:eastAsiaTheme="minorEastAsia" w:hAnsi="Arial" w:hint="eastAsia"/>
          <w:szCs w:val="24"/>
          <w:lang w:eastAsia="zh-CN"/>
        </w:rPr>
        <w:t>nfortunately</w:t>
      </w:r>
      <w:r w:rsidR="00716936">
        <w:rPr>
          <w:rFonts w:ascii="Arial" w:eastAsiaTheme="minorEastAsia" w:hAnsi="Arial" w:hint="eastAsia"/>
          <w:szCs w:val="24"/>
          <w:lang w:eastAsia="zh-CN"/>
        </w:rPr>
        <w:t>, this year, some fake LTE BS schemes have been published.</w:t>
      </w:r>
      <w:r w:rsidR="003B6629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B6629">
        <w:rPr>
          <w:rFonts w:ascii="Arial" w:eastAsiaTheme="minorEastAsia" w:hAnsi="Arial"/>
          <w:szCs w:val="24"/>
          <w:lang w:eastAsia="zh-CN"/>
        </w:rPr>
        <w:t>T</w:t>
      </w:r>
      <w:r w:rsidR="003B6629">
        <w:rPr>
          <w:rFonts w:ascii="Arial" w:eastAsiaTheme="minorEastAsia" w:hAnsi="Arial" w:hint="eastAsia"/>
          <w:szCs w:val="24"/>
          <w:lang w:eastAsia="zh-CN"/>
        </w:rPr>
        <w:t>he common point is that they can kick UE to another fake GERAN BS and then send fraud SMS to UE through the fake GERAN BS again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>.</w:t>
      </w:r>
      <w:r w:rsidR="003308AB" w:rsidRPr="003308AB">
        <w:rPr>
          <w:rFonts w:ascii="Arial" w:eastAsiaTheme="minorEastAsia" w:hAnsi="Arial"/>
          <w:szCs w:val="24"/>
          <w:lang w:eastAsia="zh-CN"/>
        </w:rPr>
        <w:t xml:space="preserve"> </w:t>
      </w:r>
    </w:p>
    <w:p w:rsidR="00CE2F80" w:rsidRPr="00CE2F80" w:rsidRDefault="003308AB" w:rsidP="00CE2F80">
      <w:pPr>
        <w:rPr>
          <w:rFonts w:ascii="Arial" w:eastAsia="MS Mincho" w:hAnsi="Arial"/>
          <w:szCs w:val="24"/>
          <w:lang w:eastAsia="en-GB"/>
        </w:rPr>
      </w:pP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n order to attract UEs to connect to the </w:t>
      </w:r>
      <w:r w:rsidR="003C491F">
        <w:rPr>
          <w:rFonts w:ascii="Arial" w:eastAsiaTheme="minorEastAsia" w:hAnsi="Arial" w:hint="eastAsia"/>
          <w:szCs w:val="24"/>
          <w:lang w:eastAsia="zh-CN"/>
        </w:rPr>
        <w:t>f</w:t>
      </w:r>
      <w:r w:rsidR="003B6629">
        <w:rPr>
          <w:rFonts w:ascii="Arial" w:eastAsiaTheme="minorEastAsia" w:hAnsi="Arial" w:hint="eastAsia"/>
          <w:szCs w:val="24"/>
          <w:lang w:eastAsia="zh-CN"/>
        </w:rPr>
        <w:t>ake LTE</w:t>
      </w:r>
      <w:r>
        <w:rPr>
          <w:rFonts w:ascii="Arial" w:eastAsiaTheme="minorEastAsia" w:hAnsi="Arial" w:hint="eastAsia"/>
          <w:szCs w:val="24"/>
          <w:lang w:eastAsia="zh-CN"/>
        </w:rPr>
        <w:t xml:space="preserve"> BS rather than stay in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RRC_Idle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>
        <w:rPr>
          <w:rFonts w:ascii="Arial" w:eastAsiaTheme="minorEastAsia" w:hAnsi="Arial"/>
          <w:szCs w:val="24"/>
          <w:lang w:eastAsia="zh-CN"/>
        </w:rPr>
        <w:t>T</w:t>
      </w:r>
      <w:r>
        <w:rPr>
          <w:rFonts w:ascii="Arial" w:eastAsiaTheme="minorEastAsia" w:hAnsi="Arial" w:hint="eastAsia"/>
          <w:szCs w:val="24"/>
          <w:lang w:eastAsia="zh-CN"/>
        </w:rPr>
        <w:t xml:space="preserve">he </w:t>
      </w:r>
      <w:r w:rsidR="00A50AB1">
        <w:rPr>
          <w:rFonts w:ascii="Arial" w:eastAsiaTheme="minorEastAsia" w:hAnsi="Arial" w:hint="eastAsia"/>
          <w:szCs w:val="24"/>
          <w:lang w:eastAsia="zh-CN"/>
        </w:rPr>
        <w:t>fake</w:t>
      </w:r>
      <w:r>
        <w:rPr>
          <w:rFonts w:ascii="Arial" w:eastAsiaTheme="minorEastAsia" w:hAnsi="Arial" w:hint="eastAsia"/>
          <w:szCs w:val="24"/>
          <w:lang w:eastAsia="zh-CN"/>
        </w:rPr>
        <w:t xml:space="preserve"> BS is always configured with a different TAC which is different from the nearby BSs. </w:t>
      </w:r>
      <w:r>
        <w:rPr>
          <w:rFonts w:ascii="Arial" w:eastAsiaTheme="minorEastAsia" w:hAnsi="Arial"/>
          <w:szCs w:val="24"/>
          <w:lang w:eastAsia="zh-CN"/>
        </w:rPr>
        <w:t>A</w:t>
      </w:r>
      <w:r>
        <w:rPr>
          <w:rFonts w:ascii="Arial" w:eastAsiaTheme="minorEastAsia" w:hAnsi="Arial" w:hint="eastAsia"/>
          <w:szCs w:val="24"/>
          <w:lang w:eastAsia="zh-CN"/>
        </w:rPr>
        <w:t xml:space="preserve">s soon as the UE reselect to the </w:t>
      </w:r>
      <w:r w:rsidR="003C491F">
        <w:rPr>
          <w:rFonts w:ascii="Arial" w:eastAsiaTheme="minorEastAsia" w:hAnsi="Arial" w:hint="eastAsia"/>
          <w:szCs w:val="24"/>
          <w:lang w:eastAsia="zh-CN"/>
        </w:rPr>
        <w:t>f</w:t>
      </w:r>
      <w:r w:rsidR="003B6629">
        <w:rPr>
          <w:rFonts w:ascii="Arial" w:eastAsiaTheme="minorEastAsia" w:hAnsi="Arial" w:hint="eastAsia"/>
          <w:szCs w:val="24"/>
          <w:lang w:eastAsia="zh-CN"/>
        </w:rPr>
        <w:t>ake LTE</w:t>
      </w:r>
      <w:r>
        <w:rPr>
          <w:rFonts w:ascii="Arial" w:eastAsiaTheme="minorEastAsia" w:hAnsi="Arial" w:hint="eastAsia"/>
          <w:szCs w:val="24"/>
          <w:lang w:eastAsia="zh-CN"/>
        </w:rPr>
        <w:t xml:space="preserve"> BS, UE recognizes the TAC in SIB1 is not in its TAU list. UE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send</w:t>
      </w:r>
      <w:r w:rsidR="00A00238">
        <w:rPr>
          <w:rFonts w:ascii="Arial" w:eastAsiaTheme="minorEastAsia" w:hAnsi="Arial" w:hint="eastAsia"/>
          <w:szCs w:val="24"/>
          <w:lang w:eastAsia="zh-CN"/>
        </w:rPr>
        <w:t>s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TAU request to the </w:t>
      </w:r>
      <w:r w:rsidR="00A50AB1">
        <w:rPr>
          <w:rFonts w:ascii="Arial" w:eastAsia="MS Mincho" w:hAnsi="Arial" w:hint="eastAsia"/>
          <w:szCs w:val="24"/>
          <w:lang w:eastAsia="en-GB"/>
        </w:rPr>
        <w:t>fake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BS. </w:t>
      </w:r>
      <w:r w:rsidR="00CE2F80" w:rsidRPr="00CE2F80">
        <w:rPr>
          <w:rFonts w:ascii="Arial" w:eastAsia="MS Mincho" w:hAnsi="Arial"/>
          <w:szCs w:val="24"/>
          <w:lang w:eastAsia="en-GB"/>
        </w:rPr>
        <w:t>T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>hen the</w:t>
      </w:r>
      <w:r w:rsidR="00C636C3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834127">
        <w:rPr>
          <w:rFonts w:ascii="Arial" w:eastAsiaTheme="minorEastAsia" w:hAnsi="Arial" w:hint="eastAsia"/>
          <w:szCs w:val="24"/>
          <w:lang w:eastAsia="zh-CN"/>
        </w:rPr>
        <w:t>f</w:t>
      </w:r>
      <w:r w:rsidR="003B6629">
        <w:rPr>
          <w:rFonts w:ascii="Arial" w:eastAsiaTheme="minorEastAsia" w:hAnsi="Arial" w:hint="eastAsia"/>
          <w:szCs w:val="24"/>
          <w:lang w:eastAsia="zh-CN"/>
        </w:rPr>
        <w:t>ake LTE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BS send</w:t>
      </w:r>
      <w:r w:rsidR="00A00238">
        <w:rPr>
          <w:rFonts w:ascii="Arial" w:eastAsiaTheme="minorEastAsia" w:hAnsi="Arial" w:hint="eastAsia"/>
          <w:szCs w:val="24"/>
          <w:lang w:eastAsia="zh-CN"/>
        </w:rPr>
        <w:t>s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TAU reject and follow with an </w:t>
      </w:r>
      <w:proofErr w:type="spellStart"/>
      <w:r w:rsidR="00CE2F80" w:rsidRPr="00CE2F80">
        <w:rPr>
          <w:rFonts w:ascii="Arial" w:eastAsia="MS Mincho" w:hAnsi="Arial" w:hint="eastAsia"/>
          <w:szCs w:val="24"/>
          <w:lang w:eastAsia="en-GB"/>
        </w:rPr>
        <w:t>RRCConnectionRelease</w:t>
      </w:r>
      <w:proofErr w:type="spellEnd"/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message. </w:t>
      </w:r>
      <w:r w:rsidR="00CE2F80" w:rsidRPr="00CE2F80">
        <w:rPr>
          <w:rFonts w:ascii="Arial" w:eastAsia="MS Mincho" w:hAnsi="Arial"/>
          <w:szCs w:val="24"/>
          <w:lang w:eastAsia="en-GB"/>
        </w:rPr>
        <w:t>T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he </w:t>
      </w:r>
      <w:proofErr w:type="spellStart"/>
      <w:r w:rsidR="00CE2F80" w:rsidRPr="00CE2F80">
        <w:rPr>
          <w:rFonts w:ascii="Arial" w:eastAsia="MS Mincho" w:hAnsi="Arial" w:hint="eastAsia"/>
          <w:szCs w:val="24"/>
          <w:lang w:eastAsia="en-GB"/>
        </w:rPr>
        <w:t>RRCConnectionRelease</w:t>
      </w:r>
      <w:proofErr w:type="spellEnd"/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message contains </w:t>
      </w:r>
      <w:r w:rsidR="00D53B61">
        <w:rPr>
          <w:rFonts w:ascii="Arial" w:eastAsiaTheme="minorEastAsia" w:hAnsi="Arial" w:hint="eastAsia"/>
          <w:szCs w:val="24"/>
          <w:lang w:eastAsia="zh-CN"/>
        </w:rPr>
        <w:t>GERAN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redirection information, which redirects the UEs to another</w:t>
      </w:r>
      <w:r w:rsidR="000447E6" w:rsidRPr="000447E6">
        <w:rPr>
          <w:rFonts w:ascii="Arial" w:eastAsia="MS Mincho" w:hAnsi="Arial" w:hint="eastAsia"/>
          <w:szCs w:val="24"/>
          <w:lang w:eastAsia="en-GB"/>
        </w:rPr>
        <w:t xml:space="preserve"> </w:t>
      </w:r>
      <w:r w:rsidR="0021294E">
        <w:rPr>
          <w:rFonts w:ascii="Arial" w:eastAsiaTheme="minorEastAsia" w:hAnsi="Arial" w:hint="eastAsia"/>
          <w:szCs w:val="24"/>
          <w:lang w:eastAsia="zh-CN"/>
        </w:rPr>
        <w:t>f</w:t>
      </w:r>
      <w:r w:rsidR="003B6629">
        <w:rPr>
          <w:rFonts w:ascii="Arial" w:eastAsia="MS Mincho" w:hAnsi="Arial" w:hint="eastAsia"/>
          <w:szCs w:val="24"/>
          <w:lang w:eastAsia="en-GB"/>
        </w:rPr>
        <w:t>ake GERAN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BS. </w:t>
      </w:r>
      <w:r w:rsidR="00CE2F80" w:rsidRPr="00CE2F80">
        <w:rPr>
          <w:rFonts w:ascii="Arial" w:eastAsia="MS Mincho" w:hAnsi="Arial"/>
          <w:szCs w:val="24"/>
          <w:lang w:eastAsia="en-GB"/>
        </w:rPr>
        <w:t>T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>hen the traditional fraud procedure is performed again in the</w:t>
      </w:r>
      <w:r w:rsidR="000447E6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B6629">
        <w:rPr>
          <w:rFonts w:ascii="Arial" w:eastAsiaTheme="minorEastAsia" w:hAnsi="Arial" w:hint="eastAsia"/>
          <w:szCs w:val="24"/>
          <w:lang w:eastAsia="zh-CN"/>
        </w:rPr>
        <w:t>Fake GERAN</w:t>
      </w:r>
      <w:r w:rsidR="00CE2F80" w:rsidRPr="00CE2F80">
        <w:rPr>
          <w:rFonts w:ascii="Arial" w:eastAsia="MS Mincho" w:hAnsi="Arial" w:hint="eastAsia"/>
          <w:szCs w:val="24"/>
          <w:lang w:eastAsia="en-GB"/>
        </w:rPr>
        <w:t xml:space="preserve"> BS.</w:t>
      </w:r>
    </w:p>
    <w:p w:rsidR="0046204B" w:rsidRDefault="00CE2F80" w:rsidP="00CE2F80">
      <w:pPr>
        <w:rPr>
          <w:rFonts w:ascii="Arial" w:eastAsiaTheme="minorEastAsia" w:hAnsi="Arial"/>
          <w:szCs w:val="24"/>
          <w:lang w:eastAsia="zh-CN"/>
        </w:rPr>
      </w:pPr>
      <w:r w:rsidRPr="00CE2F80">
        <w:rPr>
          <w:rFonts w:ascii="Arial" w:eastAsia="MS Mincho" w:hAnsi="Arial"/>
          <w:szCs w:val="24"/>
          <w:lang w:eastAsia="en-GB"/>
        </w:rPr>
        <w:t>I</w:t>
      </w:r>
      <w:r w:rsidRPr="00CE2F80">
        <w:rPr>
          <w:rFonts w:ascii="Arial" w:eastAsia="MS Mincho" w:hAnsi="Arial" w:hint="eastAsia"/>
          <w:szCs w:val="24"/>
          <w:lang w:eastAsia="en-GB"/>
        </w:rPr>
        <w:t xml:space="preserve">n RAN2#95bis meeting, apple has proposed to add </w:t>
      </w:r>
      <w:r w:rsidRPr="00CE2F80">
        <w:rPr>
          <w:rFonts w:ascii="Arial" w:eastAsia="MS Mincho" w:hAnsi="Arial"/>
          <w:szCs w:val="24"/>
          <w:lang w:eastAsia="en-GB"/>
        </w:rPr>
        <w:t>‘</w:t>
      </w:r>
      <w:bookmarkStart w:id="5" w:name="OLE_LINK5"/>
      <w:proofErr w:type="spellStart"/>
      <w:r w:rsidRPr="00CE2F80">
        <w:rPr>
          <w:rFonts w:ascii="Arial" w:eastAsia="MS Mincho" w:hAnsi="Arial"/>
          <w:szCs w:val="24"/>
          <w:lang w:eastAsia="en-GB"/>
        </w:rPr>
        <w:t>redirectedCarrierInfo</w:t>
      </w:r>
      <w:bookmarkEnd w:id="5"/>
      <w:proofErr w:type="spellEnd"/>
      <w:r w:rsidRPr="00CE2F80">
        <w:rPr>
          <w:rFonts w:ascii="Arial" w:eastAsia="MS Mincho" w:hAnsi="Arial"/>
          <w:szCs w:val="24"/>
          <w:lang w:eastAsia="en-GB"/>
        </w:rPr>
        <w:t xml:space="preserve"> to </w:t>
      </w:r>
      <w:proofErr w:type="spellStart"/>
      <w:r w:rsidRPr="00CE2F80">
        <w:rPr>
          <w:rFonts w:ascii="Arial" w:eastAsia="MS Mincho" w:hAnsi="Arial"/>
          <w:szCs w:val="24"/>
          <w:lang w:eastAsia="en-GB"/>
        </w:rPr>
        <w:t>geran</w:t>
      </w:r>
      <w:proofErr w:type="spellEnd"/>
      <w:r w:rsidRPr="00CE2F80">
        <w:rPr>
          <w:rFonts w:ascii="Arial" w:eastAsia="MS Mincho" w:hAnsi="Arial"/>
          <w:szCs w:val="24"/>
          <w:lang w:eastAsia="en-GB"/>
        </w:rPr>
        <w:t xml:space="preserve"> is only included after successful security activation’</w:t>
      </w:r>
      <w:r w:rsidRPr="00CE2F80">
        <w:rPr>
          <w:rFonts w:ascii="Arial" w:eastAsia="MS Mincho" w:hAnsi="Arial" w:hint="eastAsia"/>
          <w:szCs w:val="24"/>
          <w:lang w:eastAsia="en-GB"/>
        </w:rPr>
        <w:t xml:space="preserve"> to </w:t>
      </w:r>
      <w:proofErr w:type="spellStart"/>
      <w:r w:rsidRPr="00CE2F80">
        <w:rPr>
          <w:rFonts w:ascii="Arial" w:eastAsia="MS Mincho" w:hAnsi="Arial" w:hint="eastAsia"/>
          <w:szCs w:val="24"/>
          <w:lang w:eastAsia="en-GB"/>
        </w:rPr>
        <w:t>RRCConnectionRelease</w:t>
      </w:r>
      <w:proofErr w:type="spellEnd"/>
      <w:r w:rsidR="00BC2397">
        <w:rPr>
          <w:rFonts w:ascii="Arial" w:eastAsiaTheme="minorEastAsia" w:hAnsi="Arial" w:hint="eastAsia"/>
          <w:szCs w:val="24"/>
          <w:lang w:eastAsia="zh-CN"/>
        </w:rPr>
        <w:t xml:space="preserve"> for Rel-10/11/12/13</w:t>
      </w:r>
      <w:r w:rsidRPr="00CE2F80">
        <w:rPr>
          <w:rFonts w:ascii="Arial" w:eastAsia="MS Mincho" w:hAnsi="Arial"/>
          <w:szCs w:val="24"/>
          <w:lang w:eastAsia="en-GB"/>
        </w:rPr>
        <w:t>.</w:t>
      </w:r>
      <w:r w:rsidRPr="00CE2F80">
        <w:rPr>
          <w:rFonts w:ascii="Arial" w:eastAsia="MS Mincho" w:hAnsi="Arial" w:hint="eastAsia"/>
          <w:szCs w:val="24"/>
          <w:lang w:eastAsia="en-GB"/>
        </w:rPr>
        <w:t>[1]</w:t>
      </w:r>
      <w:r w:rsidR="007470B6">
        <w:rPr>
          <w:rFonts w:ascii="Arial" w:eastAsiaTheme="minorEastAsia" w:hAnsi="Arial" w:hint="eastAsia"/>
          <w:szCs w:val="24"/>
          <w:lang w:eastAsia="zh-CN"/>
        </w:rPr>
        <w:t xml:space="preserve"> </w:t>
      </w:r>
      <w:proofErr w:type="gramStart"/>
      <w:r w:rsidRPr="00CE2F80">
        <w:rPr>
          <w:rFonts w:ascii="Arial" w:eastAsia="MS Mincho" w:hAnsi="Arial"/>
          <w:szCs w:val="24"/>
          <w:lang w:eastAsia="en-GB"/>
        </w:rPr>
        <w:t>T</w:t>
      </w:r>
      <w:r w:rsidRPr="00CE2F80">
        <w:rPr>
          <w:rFonts w:ascii="Arial" w:eastAsia="MS Mincho" w:hAnsi="Arial" w:hint="eastAsia"/>
          <w:szCs w:val="24"/>
          <w:lang w:eastAsia="en-GB"/>
        </w:rPr>
        <w:t>his</w:t>
      </w:r>
      <w:proofErr w:type="gramEnd"/>
      <w:r w:rsidRPr="00CE2F80">
        <w:rPr>
          <w:rFonts w:ascii="Arial" w:eastAsia="MS Mincho" w:hAnsi="Arial" w:hint="eastAsia"/>
          <w:szCs w:val="24"/>
          <w:lang w:eastAsia="en-GB"/>
        </w:rPr>
        <w:t xml:space="preserve"> method is one of the ways to protect release message.</w:t>
      </w:r>
      <w:r w:rsidR="00EB7E2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292E90">
        <w:rPr>
          <w:rFonts w:ascii="Arial" w:eastAsiaTheme="minorEastAsia" w:hAnsi="Arial" w:hint="eastAsia"/>
          <w:szCs w:val="24"/>
          <w:lang w:eastAsia="zh-CN"/>
        </w:rPr>
        <w:t>A</w:t>
      </w:r>
      <w:r w:rsidR="00EB7E24">
        <w:rPr>
          <w:rFonts w:ascii="Arial" w:eastAsiaTheme="minorEastAsia" w:hAnsi="Arial" w:hint="eastAsia"/>
          <w:szCs w:val="24"/>
          <w:lang w:eastAsia="zh-CN"/>
        </w:rPr>
        <w:t xml:space="preserve">ctually in our real network, CSFB is performed before AS security activation. </w:t>
      </w:r>
      <w:r w:rsidR="00292E90">
        <w:rPr>
          <w:rFonts w:ascii="Arial" w:eastAsiaTheme="minorEastAsia" w:hAnsi="Arial" w:hint="eastAsia"/>
          <w:szCs w:val="24"/>
          <w:lang w:eastAsia="zh-CN"/>
        </w:rPr>
        <w:t xml:space="preserve">So we need to upgrade all our LTE </w:t>
      </w:r>
      <w:proofErr w:type="spellStart"/>
      <w:r w:rsidR="00292E90">
        <w:rPr>
          <w:rFonts w:ascii="Arial" w:eastAsiaTheme="minorEastAsia" w:hAnsi="Arial" w:hint="eastAsia"/>
          <w:szCs w:val="24"/>
          <w:lang w:eastAsia="zh-CN"/>
        </w:rPr>
        <w:t>eNBs</w:t>
      </w:r>
      <w:proofErr w:type="spellEnd"/>
      <w:r w:rsidR="00292E90">
        <w:rPr>
          <w:rFonts w:ascii="Arial" w:eastAsiaTheme="minorEastAsia" w:hAnsi="Arial" w:hint="eastAsia"/>
          <w:szCs w:val="24"/>
          <w:lang w:eastAsia="zh-CN"/>
        </w:rPr>
        <w:t xml:space="preserve"> to activate AS security before CSFB. </w:t>
      </w:r>
      <w:r w:rsidR="00292E90">
        <w:rPr>
          <w:rFonts w:ascii="Arial" w:eastAsiaTheme="minorEastAsia" w:hAnsi="Arial"/>
          <w:szCs w:val="24"/>
          <w:lang w:eastAsia="zh-CN"/>
        </w:rPr>
        <w:t>I</w:t>
      </w:r>
      <w:r w:rsidR="00292E90">
        <w:rPr>
          <w:rFonts w:ascii="Arial" w:eastAsiaTheme="minorEastAsia" w:hAnsi="Arial" w:hint="eastAsia"/>
          <w:szCs w:val="24"/>
          <w:lang w:eastAsia="zh-CN"/>
        </w:rPr>
        <w:t>n addition, t</w:t>
      </w:r>
      <w:r w:rsidR="00CA58D8">
        <w:rPr>
          <w:rFonts w:ascii="Arial" w:eastAsiaTheme="minorEastAsia" w:hAnsi="Arial" w:hint="eastAsia"/>
          <w:szCs w:val="24"/>
          <w:lang w:eastAsia="zh-CN"/>
        </w:rPr>
        <w:t>he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</w:t>
      </w:r>
      <w:r w:rsidR="00C63785" w:rsidRPr="00CE2F80">
        <w:rPr>
          <w:rFonts w:ascii="Arial" w:eastAsia="MS Mincho" w:hAnsi="Arial"/>
          <w:szCs w:val="24"/>
          <w:lang w:eastAsia="en-GB"/>
        </w:rPr>
        <w:t>compatible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impact on CSF</w:t>
      </w:r>
      <w:r w:rsidR="00C63785">
        <w:rPr>
          <w:rFonts w:ascii="Arial" w:eastAsia="MS Mincho" w:hAnsi="Arial" w:hint="eastAsia"/>
          <w:szCs w:val="24"/>
          <w:lang w:eastAsia="en-GB"/>
        </w:rPr>
        <w:t>B also need</w:t>
      </w:r>
      <w:r w:rsidR="00C63785">
        <w:rPr>
          <w:rFonts w:ascii="Arial" w:eastAsiaTheme="minorEastAsia" w:hAnsi="Arial" w:hint="eastAsia"/>
          <w:szCs w:val="24"/>
          <w:lang w:eastAsia="zh-CN"/>
        </w:rPr>
        <w:t>s</w:t>
      </w:r>
      <w:r w:rsidR="00C63785">
        <w:rPr>
          <w:rFonts w:ascii="Arial" w:eastAsia="MS Mincho" w:hAnsi="Arial" w:hint="eastAsia"/>
          <w:szCs w:val="24"/>
          <w:lang w:eastAsia="en-GB"/>
        </w:rPr>
        <w:t xml:space="preserve"> </w:t>
      </w:r>
      <w:r w:rsidR="00EB7E24">
        <w:rPr>
          <w:rFonts w:ascii="Arial" w:eastAsiaTheme="minorEastAsia" w:hAnsi="Arial" w:hint="eastAsia"/>
          <w:szCs w:val="24"/>
          <w:lang w:eastAsia="zh-CN"/>
        </w:rPr>
        <w:t>consideration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. </w:t>
      </w:r>
      <w:proofErr w:type="gramStart"/>
      <w:r w:rsidR="00CA58D8" w:rsidRPr="00CE2F80">
        <w:rPr>
          <w:rFonts w:ascii="Arial" w:eastAsia="MS Mincho" w:hAnsi="Arial" w:hint="eastAsia"/>
          <w:szCs w:val="24"/>
          <w:lang w:eastAsia="en-GB"/>
        </w:rPr>
        <w:t>When a Rel-1</w:t>
      </w:r>
      <w:r w:rsidR="00E37DE1">
        <w:rPr>
          <w:rFonts w:ascii="Arial" w:eastAsiaTheme="minorEastAsia" w:hAnsi="Arial" w:hint="eastAsia"/>
          <w:szCs w:val="24"/>
          <w:lang w:eastAsia="zh-CN"/>
        </w:rPr>
        <w:t>0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UE support</w:t>
      </w:r>
      <w:r w:rsidR="00C63785">
        <w:rPr>
          <w:rFonts w:ascii="Arial" w:eastAsiaTheme="minorEastAsia" w:hAnsi="Arial" w:hint="eastAsia"/>
          <w:szCs w:val="24"/>
          <w:lang w:eastAsia="zh-CN"/>
        </w:rPr>
        <w:t>ing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this feature camps on a Rel-</w:t>
      </w:r>
      <w:r w:rsidR="00E37DE1">
        <w:rPr>
          <w:rFonts w:ascii="Arial" w:eastAsiaTheme="minorEastAsia" w:hAnsi="Arial" w:hint="eastAsia"/>
          <w:szCs w:val="24"/>
          <w:lang w:eastAsia="zh-CN"/>
        </w:rPr>
        <w:t>8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LTE </w:t>
      </w:r>
      <w:proofErr w:type="spellStart"/>
      <w:r w:rsidR="00CA58D8" w:rsidRPr="00CE2F80">
        <w:rPr>
          <w:rFonts w:ascii="Arial" w:eastAsia="MS Mincho" w:hAnsi="Arial" w:hint="eastAsia"/>
          <w:szCs w:val="24"/>
          <w:lang w:eastAsia="en-GB"/>
        </w:rPr>
        <w:t>eNB</w:t>
      </w:r>
      <w:proofErr w:type="spellEnd"/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, the </w:t>
      </w:r>
      <w:proofErr w:type="spellStart"/>
      <w:r w:rsidR="00CA58D8" w:rsidRPr="00CE2F80">
        <w:rPr>
          <w:rFonts w:ascii="Arial" w:eastAsia="MS Mincho" w:hAnsi="Arial" w:hint="eastAsia"/>
          <w:szCs w:val="24"/>
          <w:lang w:eastAsia="en-GB"/>
        </w:rPr>
        <w:t>RRCConnectionRelease</w:t>
      </w:r>
      <w:proofErr w:type="spellEnd"/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containing CSFB message is not AS security protected.</w:t>
      </w:r>
      <w:proofErr w:type="gramEnd"/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</w:t>
      </w:r>
      <w:r w:rsidR="00CA58D8" w:rsidRPr="00CE2F80">
        <w:rPr>
          <w:rFonts w:ascii="Arial" w:eastAsia="MS Mincho" w:hAnsi="Arial"/>
          <w:szCs w:val="24"/>
          <w:lang w:eastAsia="en-GB"/>
        </w:rPr>
        <w:t>T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>he Rel-</w:t>
      </w:r>
      <w:r w:rsidR="00E37DE1">
        <w:rPr>
          <w:rFonts w:ascii="Arial" w:eastAsiaTheme="minorEastAsia" w:hAnsi="Arial" w:hint="eastAsia"/>
          <w:szCs w:val="24"/>
          <w:lang w:eastAsia="zh-CN"/>
        </w:rPr>
        <w:t>10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UE may probably ignore the redirection message, which causes Rel-1</w:t>
      </w:r>
      <w:r w:rsidR="00E37DE1">
        <w:rPr>
          <w:rFonts w:ascii="Arial" w:eastAsiaTheme="minorEastAsia" w:hAnsi="Arial" w:hint="eastAsia"/>
          <w:szCs w:val="24"/>
          <w:lang w:eastAsia="zh-CN"/>
        </w:rPr>
        <w:t>0</w:t>
      </w:r>
      <w:r w:rsidR="00CA58D8" w:rsidRPr="00CE2F80">
        <w:rPr>
          <w:rFonts w:ascii="Arial" w:eastAsia="MS Mincho" w:hAnsi="Arial" w:hint="eastAsia"/>
          <w:szCs w:val="24"/>
          <w:lang w:eastAsia="en-GB"/>
        </w:rPr>
        <w:t xml:space="preserve"> UE cannot perform CSFB in Rel-8 LTE network.</w:t>
      </w:r>
      <w:r w:rsidR="00C6378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C63785">
        <w:rPr>
          <w:rFonts w:ascii="Arial" w:eastAsiaTheme="minorEastAsia" w:hAnsi="Arial"/>
          <w:szCs w:val="24"/>
          <w:lang w:eastAsia="zh-CN"/>
        </w:rPr>
        <w:t>T</w:t>
      </w:r>
      <w:r w:rsidR="00C63785">
        <w:rPr>
          <w:rFonts w:ascii="Arial" w:eastAsiaTheme="minorEastAsia" w:hAnsi="Arial" w:hint="eastAsia"/>
          <w:szCs w:val="24"/>
          <w:lang w:eastAsia="zh-CN"/>
        </w:rPr>
        <w:t>his problem can be solved by UE</w:t>
      </w:r>
      <w:r w:rsidR="0097302F">
        <w:rPr>
          <w:rFonts w:ascii="Arial" w:eastAsiaTheme="minorEastAsia" w:hAnsi="Arial" w:hint="eastAsia"/>
          <w:szCs w:val="24"/>
          <w:lang w:eastAsia="zh-CN"/>
        </w:rPr>
        <w:t xml:space="preserve"> bypass </w:t>
      </w:r>
      <w:r w:rsidR="0097302F">
        <w:rPr>
          <w:rFonts w:ascii="Arial" w:eastAsiaTheme="minorEastAsia" w:hAnsi="Arial"/>
          <w:szCs w:val="24"/>
          <w:lang w:eastAsia="zh-CN"/>
        </w:rPr>
        <w:t>this</w:t>
      </w:r>
      <w:r w:rsidR="0097302F">
        <w:rPr>
          <w:rFonts w:ascii="Arial" w:eastAsiaTheme="minorEastAsia" w:hAnsi="Arial" w:hint="eastAsia"/>
          <w:szCs w:val="24"/>
          <w:lang w:eastAsia="zh-CN"/>
        </w:rPr>
        <w:t xml:space="preserve"> check whenever</w:t>
      </w:r>
      <w:r w:rsidR="00C6378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C63785">
        <w:rPr>
          <w:rFonts w:ascii="Arial" w:eastAsiaTheme="minorEastAsia" w:hAnsi="Arial"/>
          <w:szCs w:val="24"/>
          <w:lang w:eastAsia="zh-CN"/>
        </w:rPr>
        <w:t>re</w:t>
      </w:r>
      <w:r w:rsidR="003C491F">
        <w:rPr>
          <w:rFonts w:ascii="Arial" w:eastAsiaTheme="minorEastAsia" w:hAnsi="Arial" w:hint="eastAsia"/>
          <w:szCs w:val="24"/>
          <w:lang w:eastAsia="zh-CN"/>
        </w:rPr>
        <w:t>alizes</w:t>
      </w:r>
      <w:r w:rsidR="00C63785">
        <w:rPr>
          <w:rFonts w:ascii="Arial" w:eastAsiaTheme="minorEastAsia" w:hAnsi="Arial" w:hint="eastAsia"/>
          <w:szCs w:val="24"/>
          <w:lang w:eastAsia="zh-CN"/>
        </w:rPr>
        <w:t xml:space="preserve"> the</w:t>
      </w:r>
      <w:r w:rsidR="0097302F">
        <w:rPr>
          <w:rFonts w:ascii="Arial" w:eastAsiaTheme="minorEastAsia" w:hAnsi="Arial" w:hint="eastAsia"/>
          <w:szCs w:val="24"/>
          <w:lang w:eastAsia="zh-CN"/>
        </w:rPr>
        <w:t xml:space="preserve"> release of</w:t>
      </w:r>
      <w:r w:rsidR="00C63785">
        <w:rPr>
          <w:rFonts w:ascii="Arial" w:eastAsiaTheme="minorEastAsia" w:hAnsi="Arial" w:hint="eastAsia"/>
          <w:szCs w:val="24"/>
          <w:lang w:eastAsia="zh-CN"/>
        </w:rPr>
        <w:t xml:space="preserve"> BS</w:t>
      </w:r>
      <w:r w:rsidR="0097302F">
        <w:rPr>
          <w:rFonts w:ascii="Arial" w:eastAsiaTheme="minorEastAsia" w:hAnsi="Arial" w:hint="eastAsia"/>
          <w:szCs w:val="24"/>
          <w:lang w:eastAsia="zh-CN"/>
        </w:rPr>
        <w:t xml:space="preserve"> is before Rel-1</w:t>
      </w:r>
      <w:r w:rsidR="00E37DE1">
        <w:rPr>
          <w:rFonts w:ascii="Arial" w:eastAsiaTheme="minorEastAsia" w:hAnsi="Arial" w:hint="eastAsia"/>
          <w:szCs w:val="24"/>
          <w:lang w:eastAsia="zh-CN"/>
        </w:rPr>
        <w:t>0</w:t>
      </w:r>
      <w:r w:rsidR="0097302F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97302F">
        <w:rPr>
          <w:rFonts w:ascii="Arial" w:eastAsiaTheme="minorEastAsia" w:hAnsi="Arial"/>
          <w:szCs w:val="24"/>
          <w:lang w:eastAsia="zh-CN"/>
        </w:rPr>
        <w:t>H</w:t>
      </w:r>
      <w:r w:rsidR="0097302F">
        <w:rPr>
          <w:rFonts w:ascii="Arial" w:eastAsiaTheme="minorEastAsia" w:hAnsi="Arial" w:hint="eastAsia"/>
          <w:szCs w:val="24"/>
          <w:lang w:eastAsia="zh-CN"/>
        </w:rPr>
        <w:t xml:space="preserve">owever, the problem is, if the </w:t>
      </w:r>
      <w:r w:rsidR="00A50AB1">
        <w:rPr>
          <w:rFonts w:ascii="Arial" w:eastAsiaTheme="minorEastAsia" w:hAnsi="Arial" w:hint="eastAsia"/>
          <w:szCs w:val="24"/>
          <w:lang w:eastAsia="zh-CN"/>
        </w:rPr>
        <w:t>fake</w:t>
      </w:r>
      <w:r w:rsidR="0097302F">
        <w:rPr>
          <w:rFonts w:ascii="Arial" w:eastAsiaTheme="minorEastAsia" w:hAnsi="Arial" w:hint="eastAsia"/>
          <w:szCs w:val="24"/>
          <w:lang w:eastAsia="zh-CN"/>
        </w:rPr>
        <w:t xml:space="preserve"> BS pretend as a Rel-</w:t>
      </w:r>
      <w:r w:rsidR="00E37DE1">
        <w:rPr>
          <w:rFonts w:ascii="Arial" w:eastAsiaTheme="minorEastAsia" w:hAnsi="Arial" w:hint="eastAsia"/>
          <w:szCs w:val="24"/>
          <w:lang w:eastAsia="zh-CN"/>
        </w:rPr>
        <w:t xml:space="preserve">8 </w:t>
      </w:r>
      <w:r w:rsidR="0097302F">
        <w:rPr>
          <w:rFonts w:ascii="Arial" w:eastAsiaTheme="minorEastAsia" w:hAnsi="Arial" w:hint="eastAsia"/>
          <w:szCs w:val="24"/>
          <w:lang w:eastAsia="zh-CN"/>
        </w:rPr>
        <w:t>BS, the UE will not perform this check</w:t>
      </w:r>
      <w:r w:rsidR="005B64B5">
        <w:rPr>
          <w:rFonts w:ascii="Arial" w:eastAsiaTheme="minorEastAsia" w:hAnsi="Arial" w:hint="eastAsia"/>
          <w:szCs w:val="24"/>
          <w:lang w:eastAsia="zh-CN"/>
        </w:rPr>
        <w:t>, either</w:t>
      </w:r>
      <w:r w:rsidR="0097302F">
        <w:rPr>
          <w:rFonts w:ascii="Arial" w:eastAsiaTheme="minorEastAsia" w:hAnsi="Arial" w:hint="eastAsia"/>
          <w:szCs w:val="24"/>
          <w:lang w:eastAsia="zh-CN"/>
        </w:rPr>
        <w:t>.</w:t>
      </w:r>
      <w:r w:rsidR="0046204B">
        <w:rPr>
          <w:rFonts w:ascii="Arial" w:eastAsiaTheme="minorEastAsia" w:hAnsi="Arial" w:hint="eastAsia"/>
          <w:szCs w:val="24"/>
          <w:lang w:eastAsia="zh-CN"/>
        </w:rPr>
        <w:t xml:space="preserve"> </w:t>
      </w:r>
    </w:p>
    <w:p w:rsidR="00CA58D8" w:rsidRDefault="0046204B" w:rsidP="00CE2F80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n general, the key point is to protect UE from being redirected to GERAN by fake LTE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eNB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013F25">
        <w:rPr>
          <w:rFonts w:ascii="Arial" w:eastAsiaTheme="minorEastAsia" w:hAnsi="Arial" w:hint="eastAsia"/>
          <w:szCs w:val="24"/>
          <w:lang w:eastAsia="zh-CN"/>
        </w:rPr>
        <w:t>W</w:t>
      </w:r>
      <w:r>
        <w:rPr>
          <w:rFonts w:ascii="Arial" w:eastAsiaTheme="minorEastAsia" w:hAnsi="Arial" w:hint="eastAsia"/>
          <w:szCs w:val="24"/>
          <w:lang w:eastAsia="zh-CN"/>
        </w:rPr>
        <w:t>e propose RAN2 to discuss this problem.</w:t>
      </w:r>
    </w:p>
    <w:p w:rsidR="00B53A23" w:rsidRPr="00E37DE1" w:rsidRDefault="00B53A23" w:rsidP="00CE2F80">
      <w:pPr>
        <w:rPr>
          <w:rFonts w:ascii="Arial" w:eastAsiaTheme="minorEastAsia" w:hAnsi="Arial"/>
          <w:b/>
          <w:szCs w:val="24"/>
          <w:lang w:eastAsia="zh-CN"/>
        </w:rPr>
      </w:pPr>
      <w:r w:rsidRPr="00E37DE1">
        <w:rPr>
          <w:rFonts w:ascii="Arial" w:eastAsiaTheme="minorEastAsia" w:hAnsi="Arial"/>
          <w:b/>
          <w:szCs w:val="24"/>
          <w:lang w:eastAsia="zh-CN"/>
        </w:rPr>
        <w:t>P</w:t>
      </w:r>
      <w:r w:rsidRPr="00E37DE1">
        <w:rPr>
          <w:rFonts w:ascii="Arial" w:eastAsiaTheme="minorEastAsia" w:hAnsi="Arial" w:hint="eastAsia"/>
          <w:b/>
          <w:szCs w:val="24"/>
          <w:lang w:eastAsia="zh-CN"/>
        </w:rPr>
        <w:t>roposal: RAN2 is kindly asked to discuss this problem.</w:t>
      </w:r>
    </w:p>
    <w:bookmarkEnd w:id="3"/>
    <w:bookmarkEnd w:id="4"/>
    <w:p w:rsidR="00CD4C7B" w:rsidRPr="001625D3" w:rsidRDefault="00315925" w:rsidP="00ED6CC8">
      <w:pPr>
        <w:pStyle w:val="1"/>
        <w:ind w:left="774" w:hanging="774"/>
        <w:jc w:val="both"/>
      </w:pPr>
      <w:r w:rsidRPr="001625D3">
        <w:t>Conclusions</w:t>
      </w:r>
    </w:p>
    <w:p w:rsidR="004514F9" w:rsidRPr="00B90205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paper, 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we have discussed </w:t>
      </w:r>
      <w:r w:rsidR="00A00238">
        <w:rPr>
          <w:rFonts w:ascii="Arial" w:eastAsiaTheme="minorEastAsia" w:hAnsi="Arial" w:hint="eastAsia"/>
          <w:szCs w:val="24"/>
          <w:lang w:eastAsia="zh-CN"/>
        </w:rPr>
        <w:t>redirection to GERAN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 and have the following </w:t>
      </w:r>
      <w:r w:rsidR="00B90205" w:rsidRPr="00B90205">
        <w:rPr>
          <w:rFonts w:ascii="Arial" w:eastAsiaTheme="minorEastAsia" w:hAnsi="Arial"/>
          <w:szCs w:val="24"/>
          <w:lang w:eastAsia="zh-CN"/>
        </w:rPr>
        <w:t>recommendations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:rsidR="003C491F" w:rsidRPr="00E37DE1" w:rsidRDefault="003C491F" w:rsidP="003C491F">
      <w:pPr>
        <w:rPr>
          <w:rFonts w:ascii="Arial" w:eastAsiaTheme="minorEastAsia" w:hAnsi="Arial"/>
          <w:b/>
          <w:szCs w:val="24"/>
          <w:lang w:eastAsia="zh-CN"/>
        </w:rPr>
      </w:pPr>
      <w:r w:rsidRPr="00E37DE1">
        <w:rPr>
          <w:rFonts w:ascii="Arial" w:eastAsiaTheme="minorEastAsia" w:hAnsi="Arial"/>
          <w:b/>
          <w:szCs w:val="24"/>
          <w:lang w:eastAsia="zh-CN"/>
        </w:rPr>
        <w:t>P</w:t>
      </w:r>
      <w:r w:rsidRPr="00E37DE1">
        <w:rPr>
          <w:rFonts w:ascii="Arial" w:eastAsiaTheme="minorEastAsia" w:hAnsi="Arial" w:hint="eastAsia"/>
          <w:b/>
          <w:szCs w:val="24"/>
          <w:lang w:eastAsia="zh-CN"/>
        </w:rPr>
        <w:t>roposal: RAN2 is kindly asked to discuss this problem.</w:t>
      </w:r>
    </w:p>
    <w:p w:rsidR="00AC5918" w:rsidRPr="001625D3" w:rsidRDefault="00AC5918" w:rsidP="00ED6CC8">
      <w:pPr>
        <w:pStyle w:val="1"/>
        <w:ind w:left="774" w:hanging="774"/>
      </w:pPr>
      <w:r w:rsidRPr="001625D3">
        <w:t>References</w:t>
      </w:r>
    </w:p>
    <w:p w:rsidR="00E8096F" w:rsidRDefault="00A955FA" w:rsidP="00EB7E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hyperlink r:id="rId9" w:tooltip="C:DATA3GPPRAN2DocsR2-166154.zip" w:history="1">
        <w:r w:rsidR="00A00238" w:rsidRPr="00A00238">
          <w:rPr>
            <w:rFonts w:ascii="Arial" w:eastAsiaTheme="minorEastAsia" w:hAnsi="Arial"/>
            <w:szCs w:val="24"/>
            <w:lang w:eastAsia="zh-CN"/>
          </w:rPr>
          <w:t>R2-166154</w:t>
        </w:r>
      </w:hyperlink>
      <w:r w:rsidR="00A00238" w:rsidRPr="00A00238">
        <w:rPr>
          <w:rFonts w:ascii="Arial" w:eastAsiaTheme="minorEastAsia" w:hAnsi="Arial"/>
          <w:szCs w:val="24"/>
          <w:lang w:eastAsia="zh-CN"/>
        </w:rPr>
        <w:tab/>
        <w:t>CR to correct RRC Connection Release with GERAN redirection to be sent only after security activation</w:t>
      </w:r>
      <w:r w:rsidR="00A00238" w:rsidRPr="00A00238">
        <w:rPr>
          <w:rFonts w:ascii="Arial" w:eastAsiaTheme="minorEastAsia" w:hAnsi="Arial"/>
          <w:szCs w:val="24"/>
          <w:lang w:eastAsia="zh-CN"/>
        </w:rPr>
        <w:tab/>
        <w:t>Apple Europe Limited</w:t>
      </w:r>
      <w:r w:rsidR="00A00238" w:rsidRPr="00A00238">
        <w:rPr>
          <w:rFonts w:ascii="Arial" w:eastAsiaTheme="minorEastAsia" w:hAnsi="Arial"/>
          <w:szCs w:val="24"/>
          <w:lang w:eastAsia="zh-CN"/>
        </w:rPr>
        <w:tab/>
      </w:r>
      <w:proofErr w:type="spellStart"/>
      <w:r w:rsidR="00A00238" w:rsidRPr="00A00238">
        <w:rPr>
          <w:rFonts w:ascii="Arial" w:eastAsiaTheme="minorEastAsia" w:hAnsi="Arial"/>
          <w:szCs w:val="24"/>
          <w:lang w:eastAsia="zh-CN"/>
        </w:rPr>
        <w:t>draftCR</w:t>
      </w:r>
      <w:proofErr w:type="spellEnd"/>
      <w:r w:rsidR="00A00238" w:rsidRPr="00A00238">
        <w:rPr>
          <w:rFonts w:ascii="Arial" w:eastAsiaTheme="minorEastAsia" w:hAnsi="Arial"/>
          <w:szCs w:val="24"/>
          <w:lang w:eastAsia="zh-CN"/>
        </w:rPr>
        <w:tab/>
        <w:t>36.331</w:t>
      </w:r>
      <w:r w:rsidR="00A00238" w:rsidRPr="00A00238">
        <w:rPr>
          <w:rFonts w:ascii="Arial" w:eastAsiaTheme="minorEastAsia" w:hAnsi="Arial"/>
          <w:szCs w:val="24"/>
          <w:lang w:eastAsia="zh-CN"/>
        </w:rPr>
        <w:tab/>
        <w:t>10.19.0</w:t>
      </w:r>
      <w:r w:rsidR="00EB7E24">
        <w:rPr>
          <w:rFonts w:ascii="Arial" w:eastAsiaTheme="minorEastAsia" w:hAnsi="Arial" w:hint="eastAsia"/>
          <w:szCs w:val="24"/>
          <w:lang w:eastAsia="zh-CN"/>
        </w:rPr>
        <w:t xml:space="preserve">  </w:t>
      </w:r>
      <w:r w:rsidR="00EB7E24" w:rsidRPr="00EB7E24">
        <w:t xml:space="preserve"> </w:t>
      </w:r>
      <w:r w:rsidR="00EB7E24" w:rsidRPr="00EB7E24">
        <w:rPr>
          <w:rFonts w:ascii="Arial" w:eastAsiaTheme="minorEastAsia" w:hAnsi="Arial"/>
          <w:szCs w:val="24"/>
          <w:lang w:eastAsia="zh-CN"/>
        </w:rPr>
        <w:t>Rel-10</w:t>
      </w:r>
      <w:r w:rsidR="00EB7E24">
        <w:rPr>
          <w:rFonts w:ascii="Arial" w:eastAsiaTheme="minorEastAsia" w:hAnsi="Arial" w:hint="eastAsia"/>
          <w:szCs w:val="24"/>
          <w:lang w:eastAsia="zh-CN"/>
        </w:rPr>
        <w:t xml:space="preserve"> / 11 / 12 / 13</w:t>
      </w:r>
    </w:p>
    <w:p w:rsidR="00273A18" w:rsidRPr="00E8096F" w:rsidRDefault="00273A18" w:rsidP="00E8096F">
      <w:pPr>
        <w:tabs>
          <w:tab w:val="left" w:pos="2107"/>
        </w:tabs>
        <w:rPr>
          <w:rFonts w:ascii="Arial" w:eastAsiaTheme="minorEastAsia" w:hAnsi="Arial"/>
          <w:szCs w:val="24"/>
          <w:lang w:eastAsia="zh-CN"/>
        </w:rPr>
      </w:pPr>
    </w:p>
    <w:sectPr w:rsidR="00273A18" w:rsidRPr="00E8096F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E6C808" w15:done="0"/>
  <w15:commentEx w15:paraId="76187C2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5FA" w:rsidRDefault="00A955FA">
      <w:r>
        <w:separator/>
      </w:r>
    </w:p>
  </w:endnote>
  <w:endnote w:type="continuationSeparator" w:id="0">
    <w:p w:rsidR="00A955FA" w:rsidRDefault="00A9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5FA" w:rsidRDefault="00A955FA">
      <w:r>
        <w:separator/>
      </w:r>
    </w:p>
  </w:footnote>
  <w:footnote w:type="continuationSeparator" w:id="0">
    <w:p w:rsidR="00A955FA" w:rsidRDefault="00A95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22D3F"/>
    <w:multiLevelType w:val="hybridMultilevel"/>
    <w:tmpl w:val="A418D0B0"/>
    <w:lvl w:ilvl="0" w:tplc="10760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BC402E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CA3845"/>
    <w:multiLevelType w:val="hybridMultilevel"/>
    <w:tmpl w:val="BD560032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403E05"/>
    <w:multiLevelType w:val="hybridMultilevel"/>
    <w:tmpl w:val="2EE2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F18BF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267B7648"/>
    <w:multiLevelType w:val="hybridMultilevel"/>
    <w:tmpl w:val="171A85DC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BF3701"/>
    <w:multiLevelType w:val="hybridMultilevel"/>
    <w:tmpl w:val="ADA05680"/>
    <w:lvl w:ilvl="0" w:tplc="726AE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E052EBD"/>
    <w:multiLevelType w:val="hybridMultilevel"/>
    <w:tmpl w:val="6602FAC4"/>
    <w:lvl w:ilvl="0" w:tplc="E09ECC90">
      <w:numFmt w:val="bullet"/>
      <w:lvlText w:val="•"/>
      <w:lvlJc w:val="left"/>
      <w:pPr>
        <w:ind w:left="960" w:hanging="36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315A7F34"/>
    <w:multiLevelType w:val="hybridMultilevel"/>
    <w:tmpl w:val="88209C7A"/>
    <w:lvl w:ilvl="0" w:tplc="C2FCD2AE">
      <w:start w:val="1"/>
      <w:numFmt w:val="bullet"/>
      <w:lvlText w:val="-"/>
      <w:lvlJc w:val="left"/>
      <w:pPr>
        <w:ind w:left="155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>
    <w:nsid w:val="31AC3D90"/>
    <w:multiLevelType w:val="hybridMultilevel"/>
    <w:tmpl w:val="F2AC6AF2"/>
    <w:lvl w:ilvl="0" w:tplc="C2FCD2AE">
      <w:start w:val="1"/>
      <w:numFmt w:val="bullet"/>
      <w:lvlText w:val="-"/>
      <w:lvlJc w:val="left"/>
      <w:pPr>
        <w:ind w:left="1020" w:hanging="420"/>
      </w:pPr>
      <w:rPr>
        <w:rFonts w:ascii="宋体" w:eastAsia="宋体" w:hAnsi="宋体" w:hint="eastAsia"/>
      </w:rPr>
    </w:lvl>
    <w:lvl w:ilvl="1" w:tplc="C2FCD2AE">
      <w:start w:val="1"/>
      <w:numFmt w:val="bullet"/>
      <w:lvlText w:val="-"/>
      <w:lvlJc w:val="left"/>
      <w:pPr>
        <w:ind w:left="14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1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3CC1CED"/>
    <w:multiLevelType w:val="hybridMultilevel"/>
    <w:tmpl w:val="E13C6356"/>
    <w:lvl w:ilvl="0" w:tplc="C2FCD2AE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2A63B9"/>
    <w:multiLevelType w:val="hybridMultilevel"/>
    <w:tmpl w:val="12F81B22"/>
    <w:lvl w:ilvl="0" w:tplc="B8982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D39380E"/>
    <w:multiLevelType w:val="hybridMultilevel"/>
    <w:tmpl w:val="9FF88ED2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B3707CD"/>
    <w:multiLevelType w:val="hybridMultilevel"/>
    <w:tmpl w:val="C5364AD4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677BFC"/>
    <w:multiLevelType w:val="hybridMultilevel"/>
    <w:tmpl w:val="89E47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4CB7E15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8B706CB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8E159A1"/>
    <w:multiLevelType w:val="hybridMultilevel"/>
    <w:tmpl w:val="A08EF68E"/>
    <w:lvl w:ilvl="0" w:tplc="C2FCD2AE">
      <w:start w:val="1"/>
      <w:numFmt w:val="bullet"/>
      <w:lvlText w:val="-"/>
      <w:lvlJc w:val="left"/>
      <w:pPr>
        <w:ind w:left="10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5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E95087B"/>
    <w:multiLevelType w:val="hybridMultilevel"/>
    <w:tmpl w:val="2550EC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997A57"/>
    <w:multiLevelType w:val="hybridMultilevel"/>
    <w:tmpl w:val="788CF0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0E4456"/>
    <w:multiLevelType w:val="hybridMultilevel"/>
    <w:tmpl w:val="959C037C"/>
    <w:lvl w:ilvl="0" w:tplc="44F27B60">
      <w:start w:val="22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AB724A4"/>
    <w:multiLevelType w:val="hybridMultilevel"/>
    <w:tmpl w:val="6D306AB8"/>
    <w:lvl w:ilvl="0" w:tplc="C7F6A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0"/>
  </w:num>
  <w:num w:numId="6">
    <w:abstractNumId w:val="5"/>
  </w:num>
  <w:num w:numId="7">
    <w:abstractNumId w:val="9"/>
  </w:num>
  <w:num w:numId="8">
    <w:abstractNumId w:val="21"/>
  </w:num>
  <w:num w:numId="9">
    <w:abstractNumId w:val="6"/>
  </w:num>
  <w:num w:numId="10">
    <w:abstractNumId w:val="40"/>
  </w:num>
  <w:num w:numId="11">
    <w:abstractNumId w:val="8"/>
  </w:num>
  <w:num w:numId="12">
    <w:abstractNumId w:val="24"/>
  </w:num>
  <w:num w:numId="13">
    <w:abstractNumId w:val="23"/>
  </w:num>
  <w:num w:numId="14">
    <w:abstractNumId w:val="41"/>
  </w:num>
  <w:num w:numId="15">
    <w:abstractNumId w:val="11"/>
  </w:num>
  <w:num w:numId="16">
    <w:abstractNumId w:val="35"/>
  </w:num>
  <w:num w:numId="17">
    <w:abstractNumId w:val="25"/>
  </w:num>
  <w:num w:numId="18">
    <w:abstractNumId w:val="10"/>
  </w:num>
  <w:num w:numId="19">
    <w:abstractNumId w:val="27"/>
  </w:num>
  <w:num w:numId="20">
    <w:abstractNumId w:val="14"/>
  </w:num>
  <w:num w:numId="21">
    <w:abstractNumId w:val="14"/>
  </w:num>
  <w:num w:numId="22">
    <w:abstractNumId w:val="14"/>
  </w:num>
  <w:num w:numId="23">
    <w:abstractNumId w:val="16"/>
  </w:num>
  <w:num w:numId="24">
    <w:abstractNumId w:val="36"/>
  </w:num>
  <w:num w:numId="25">
    <w:abstractNumId w:val="4"/>
  </w:num>
  <w:num w:numId="26">
    <w:abstractNumId w:val="2"/>
  </w:num>
  <w:num w:numId="27">
    <w:abstractNumId w:val="37"/>
  </w:num>
  <w:num w:numId="28">
    <w:abstractNumId w:val="38"/>
  </w:num>
  <w:num w:numId="29">
    <w:abstractNumId w:val="33"/>
  </w:num>
  <w:num w:numId="30">
    <w:abstractNumId w:val="17"/>
  </w:num>
  <w:num w:numId="31">
    <w:abstractNumId w:val="14"/>
  </w:num>
  <w:num w:numId="32">
    <w:abstractNumId w:val="12"/>
  </w:num>
  <w:num w:numId="33">
    <w:abstractNumId w:val="7"/>
  </w:num>
  <w:num w:numId="34">
    <w:abstractNumId w:val="13"/>
  </w:num>
  <w:num w:numId="35">
    <w:abstractNumId w:val="30"/>
  </w:num>
  <w:num w:numId="36">
    <w:abstractNumId w:val="34"/>
  </w:num>
  <w:num w:numId="37">
    <w:abstractNumId w:val="18"/>
  </w:num>
  <w:num w:numId="38">
    <w:abstractNumId w:val="26"/>
  </w:num>
  <w:num w:numId="39">
    <w:abstractNumId w:val="29"/>
  </w:num>
  <w:num w:numId="40">
    <w:abstractNumId w:val="20"/>
  </w:num>
  <w:num w:numId="41">
    <w:abstractNumId w:val="19"/>
  </w:num>
  <w:num w:numId="42">
    <w:abstractNumId w:val="32"/>
  </w:num>
  <w:num w:numId="43">
    <w:abstractNumId w:val="39"/>
  </w:num>
  <w:num w:numId="44">
    <w:abstractNumId w:val="31"/>
  </w:num>
  <w:num w:numId="45">
    <w:abstractNumId w:val="28"/>
  </w:num>
  <w:num w:numId="46">
    <w:abstractNumId w:val="1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3F25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25013"/>
    <w:rsid w:val="00025638"/>
    <w:rsid w:val="00026E36"/>
    <w:rsid w:val="00030121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774C"/>
    <w:rsid w:val="0004005B"/>
    <w:rsid w:val="00040095"/>
    <w:rsid w:val="00041D58"/>
    <w:rsid w:val="0004310B"/>
    <w:rsid w:val="000436E9"/>
    <w:rsid w:val="0004450E"/>
    <w:rsid w:val="000447E6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3CBA"/>
    <w:rsid w:val="0005495D"/>
    <w:rsid w:val="00055A08"/>
    <w:rsid w:val="0006031A"/>
    <w:rsid w:val="0006115F"/>
    <w:rsid w:val="00061AFD"/>
    <w:rsid w:val="00061B07"/>
    <w:rsid w:val="000621DC"/>
    <w:rsid w:val="000634BE"/>
    <w:rsid w:val="00064FC1"/>
    <w:rsid w:val="000654DA"/>
    <w:rsid w:val="000675FD"/>
    <w:rsid w:val="000676BC"/>
    <w:rsid w:val="0007199C"/>
    <w:rsid w:val="00072295"/>
    <w:rsid w:val="00075B46"/>
    <w:rsid w:val="00080179"/>
    <w:rsid w:val="00080512"/>
    <w:rsid w:val="0008064B"/>
    <w:rsid w:val="000826B8"/>
    <w:rsid w:val="0008489D"/>
    <w:rsid w:val="00086C2C"/>
    <w:rsid w:val="00087B11"/>
    <w:rsid w:val="00093DB2"/>
    <w:rsid w:val="00094964"/>
    <w:rsid w:val="000979AE"/>
    <w:rsid w:val="000A0C4C"/>
    <w:rsid w:val="000A72AC"/>
    <w:rsid w:val="000A773F"/>
    <w:rsid w:val="000B0541"/>
    <w:rsid w:val="000B160C"/>
    <w:rsid w:val="000B188D"/>
    <w:rsid w:val="000B1BAD"/>
    <w:rsid w:val="000B3987"/>
    <w:rsid w:val="000B6152"/>
    <w:rsid w:val="000B7452"/>
    <w:rsid w:val="000B7BCF"/>
    <w:rsid w:val="000C17AA"/>
    <w:rsid w:val="000C2AC1"/>
    <w:rsid w:val="000C2B95"/>
    <w:rsid w:val="000C479C"/>
    <w:rsid w:val="000C5945"/>
    <w:rsid w:val="000C5D51"/>
    <w:rsid w:val="000C68DE"/>
    <w:rsid w:val="000C7A22"/>
    <w:rsid w:val="000D1382"/>
    <w:rsid w:val="000D16F8"/>
    <w:rsid w:val="000D232F"/>
    <w:rsid w:val="000D23D4"/>
    <w:rsid w:val="000D2E5C"/>
    <w:rsid w:val="000D5751"/>
    <w:rsid w:val="000D58AB"/>
    <w:rsid w:val="000D59AF"/>
    <w:rsid w:val="000D7C6A"/>
    <w:rsid w:val="000E11A6"/>
    <w:rsid w:val="000E49DA"/>
    <w:rsid w:val="000E4EF8"/>
    <w:rsid w:val="000F003B"/>
    <w:rsid w:val="000F1410"/>
    <w:rsid w:val="000F387E"/>
    <w:rsid w:val="000F4E5D"/>
    <w:rsid w:val="000F7E1A"/>
    <w:rsid w:val="0010159D"/>
    <w:rsid w:val="00101C13"/>
    <w:rsid w:val="00102B50"/>
    <w:rsid w:val="00103279"/>
    <w:rsid w:val="00103FD9"/>
    <w:rsid w:val="00104700"/>
    <w:rsid w:val="00105382"/>
    <w:rsid w:val="00105EE4"/>
    <w:rsid w:val="00115998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EF"/>
    <w:rsid w:val="00155C45"/>
    <w:rsid w:val="001561D9"/>
    <w:rsid w:val="00157AAC"/>
    <w:rsid w:val="00160055"/>
    <w:rsid w:val="001600B9"/>
    <w:rsid w:val="00162453"/>
    <w:rsid w:val="001625D3"/>
    <w:rsid w:val="00162732"/>
    <w:rsid w:val="00164CE2"/>
    <w:rsid w:val="00166B51"/>
    <w:rsid w:val="00167DA4"/>
    <w:rsid w:val="00170869"/>
    <w:rsid w:val="0017187C"/>
    <w:rsid w:val="00172326"/>
    <w:rsid w:val="001735B1"/>
    <w:rsid w:val="00174BF6"/>
    <w:rsid w:val="00175BEC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6205"/>
    <w:rsid w:val="0018760F"/>
    <w:rsid w:val="00191614"/>
    <w:rsid w:val="00194CD0"/>
    <w:rsid w:val="00195C95"/>
    <w:rsid w:val="001A3BB0"/>
    <w:rsid w:val="001A4A8B"/>
    <w:rsid w:val="001A7C71"/>
    <w:rsid w:val="001B03D8"/>
    <w:rsid w:val="001B0A7C"/>
    <w:rsid w:val="001B16BF"/>
    <w:rsid w:val="001B19F2"/>
    <w:rsid w:val="001B3099"/>
    <w:rsid w:val="001B39D8"/>
    <w:rsid w:val="001B4B4F"/>
    <w:rsid w:val="001B7811"/>
    <w:rsid w:val="001C50DD"/>
    <w:rsid w:val="001D0189"/>
    <w:rsid w:val="001D02B2"/>
    <w:rsid w:val="001D15D8"/>
    <w:rsid w:val="001D197B"/>
    <w:rsid w:val="001D2E00"/>
    <w:rsid w:val="001D4E3D"/>
    <w:rsid w:val="001D5F4E"/>
    <w:rsid w:val="001E0BFB"/>
    <w:rsid w:val="001E2D16"/>
    <w:rsid w:val="001E323F"/>
    <w:rsid w:val="001E525C"/>
    <w:rsid w:val="001E5272"/>
    <w:rsid w:val="001E6805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94E"/>
    <w:rsid w:val="00212AFB"/>
    <w:rsid w:val="0021381E"/>
    <w:rsid w:val="002153FF"/>
    <w:rsid w:val="002176BF"/>
    <w:rsid w:val="00217703"/>
    <w:rsid w:val="00223A0B"/>
    <w:rsid w:val="00225E9B"/>
    <w:rsid w:val="0022606D"/>
    <w:rsid w:val="00227673"/>
    <w:rsid w:val="00230146"/>
    <w:rsid w:val="00231E57"/>
    <w:rsid w:val="00235834"/>
    <w:rsid w:val="00236135"/>
    <w:rsid w:val="002364A3"/>
    <w:rsid w:val="0023771C"/>
    <w:rsid w:val="002403F2"/>
    <w:rsid w:val="002415F6"/>
    <w:rsid w:val="0025065E"/>
    <w:rsid w:val="0025073B"/>
    <w:rsid w:val="00251364"/>
    <w:rsid w:val="002525DC"/>
    <w:rsid w:val="00253D53"/>
    <w:rsid w:val="00254157"/>
    <w:rsid w:val="00254A68"/>
    <w:rsid w:val="002622AB"/>
    <w:rsid w:val="002625AA"/>
    <w:rsid w:val="00263079"/>
    <w:rsid w:val="002650B3"/>
    <w:rsid w:val="002660EF"/>
    <w:rsid w:val="002664FD"/>
    <w:rsid w:val="002666C6"/>
    <w:rsid w:val="0026760A"/>
    <w:rsid w:val="002701BA"/>
    <w:rsid w:val="00270361"/>
    <w:rsid w:val="00270392"/>
    <w:rsid w:val="002712D1"/>
    <w:rsid w:val="00273A18"/>
    <w:rsid w:val="00280D6A"/>
    <w:rsid w:val="00281A6F"/>
    <w:rsid w:val="00281FD2"/>
    <w:rsid w:val="002820EB"/>
    <w:rsid w:val="002824D9"/>
    <w:rsid w:val="002855BF"/>
    <w:rsid w:val="002866EF"/>
    <w:rsid w:val="00291505"/>
    <w:rsid w:val="00291D64"/>
    <w:rsid w:val="00292E90"/>
    <w:rsid w:val="00292FB6"/>
    <w:rsid w:val="0029471A"/>
    <w:rsid w:val="00294800"/>
    <w:rsid w:val="00295394"/>
    <w:rsid w:val="002962F6"/>
    <w:rsid w:val="00297FCD"/>
    <w:rsid w:val="002A09A8"/>
    <w:rsid w:val="002A1CC6"/>
    <w:rsid w:val="002A353D"/>
    <w:rsid w:val="002A5649"/>
    <w:rsid w:val="002A6310"/>
    <w:rsid w:val="002A733A"/>
    <w:rsid w:val="002B1533"/>
    <w:rsid w:val="002B26B1"/>
    <w:rsid w:val="002B3195"/>
    <w:rsid w:val="002B4B1A"/>
    <w:rsid w:val="002B4DD2"/>
    <w:rsid w:val="002B7B3F"/>
    <w:rsid w:val="002C0EAB"/>
    <w:rsid w:val="002C0EC7"/>
    <w:rsid w:val="002C1DD4"/>
    <w:rsid w:val="002C2863"/>
    <w:rsid w:val="002C494B"/>
    <w:rsid w:val="002C4B99"/>
    <w:rsid w:val="002C4BED"/>
    <w:rsid w:val="002C5CF4"/>
    <w:rsid w:val="002C6985"/>
    <w:rsid w:val="002D2FA3"/>
    <w:rsid w:val="002D59B0"/>
    <w:rsid w:val="002E3333"/>
    <w:rsid w:val="002E4BEC"/>
    <w:rsid w:val="002E4DD2"/>
    <w:rsid w:val="002E4EA6"/>
    <w:rsid w:val="002E52E8"/>
    <w:rsid w:val="002E5658"/>
    <w:rsid w:val="002E5FB1"/>
    <w:rsid w:val="002F01B3"/>
    <w:rsid w:val="002F068F"/>
    <w:rsid w:val="002F082C"/>
    <w:rsid w:val="002F0D22"/>
    <w:rsid w:val="002F396E"/>
    <w:rsid w:val="002F4132"/>
    <w:rsid w:val="002F4B86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4D0C"/>
    <w:rsid w:val="00324E00"/>
    <w:rsid w:val="00324E95"/>
    <w:rsid w:val="00326069"/>
    <w:rsid w:val="00326283"/>
    <w:rsid w:val="003262AD"/>
    <w:rsid w:val="00326507"/>
    <w:rsid w:val="0032725A"/>
    <w:rsid w:val="003308AB"/>
    <w:rsid w:val="00331FE4"/>
    <w:rsid w:val="00332D40"/>
    <w:rsid w:val="00333977"/>
    <w:rsid w:val="00334231"/>
    <w:rsid w:val="00334704"/>
    <w:rsid w:val="003408E8"/>
    <w:rsid w:val="00341047"/>
    <w:rsid w:val="00347B6B"/>
    <w:rsid w:val="00350917"/>
    <w:rsid w:val="003520EB"/>
    <w:rsid w:val="003523D2"/>
    <w:rsid w:val="0035284E"/>
    <w:rsid w:val="00352C96"/>
    <w:rsid w:val="003539FE"/>
    <w:rsid w:val="0035462D"/>
    <w:rsid w:val="00355E81"/>
    <w:rsid w:val="0036260E"/>
    <w:rsid w:val="00362EE0"/>
    <w:rsid w:val="0036674E"/>
    <w:rsid w:val="00367880"/>
    <w:rsid w:val="003679D1"/>
    <w:rsid w:val="00370F5E"/>
    <w:rsid w:val="00371A02"/>
    <w:rsid w:val="003726C1"/>
    <w:rsid w:val="003731BB"/>
    <w:rsid w:val="003738F7"/>
    <w:rsid w:val="00374039"/>
    <w:rsid w:val="00377915"/>
    <w:rsid w:val="00380617"/>
    <w:rsid w:val="0038076B"/>
    <w:rsid w:val="00380F85"/>
    <w:rsid w:val="00381EFD"/>
    <w:rsid w:val="00382884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81"/>
    <w:rsid w:val="003A08DF"/>
    <w:rsid w:val="003A1DC1"/>
    <w:rsid w:val="003A1FC0"/>
    <w:rsid w:val="003A417A"/>
    <w:rsid w:val="003A504C"/>
    <w:rsid w:val="003A57BB"/>
    <w:rsid w:val="003B01E4"/>
    <w:rsid w:val="003B0344"/>
    <w:rsid w:val="003B102D"/>
    <w:rsid w:val="003B28E2"/>
    <w:rsid w:val="003B301F"/>
    <w:rsid w:val="003B3E00"/>
    <w:rsid w:val="003B50C7"/>
    <w:rsid w:val="003B53E7"/>
    <w:rsid w:val="003B6629"/>
    <w:rsid w:val="003B77A1"/>
    <w:rsid w:val="003C491F"/>
    <w:rsid w:val="003C5C02"/>
    <w:rsid w:val="003C69FF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1B58"/>
    <w:rsid w:val="003F26AD"/>
    <w:rsid w:val="003F2B60"/>
    <w:rsid w:val="003F362E"/>
    <w:rsid w:val="003F3D86"/>
    <w:rsid w:val="003F659D"/>
    <w:rsid w:val="00400026"/>
    <w:rsid w:val="0040020F"/>
    <w:rsid w:val="00401855"/>
    <w:rsid w:val="00401F0F"/>
    <w:rsid w:val="00403354"/>
    <w:rsid w:val="00405187"/>
    <w:rsid w:val="004068B1"/>
    <w:rsid w:val="004101AE"/>
    <w:rsid w:val="004104A4"/>
    <w:rsid w:val="00410C3C"/>
    <w:rsid w:val="004115D6"/>
    <w:rsid w:val="004123FF"/>
    <w:rsid w:val="004126A1"/>
    <w:rsid w:val="00412D4A"/>
    <w:rsid w:val="00413D76"/>
    <w:rsid w:val="00415BA7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14F9"/>
    <w:rsid w:val="004579C7"/>
    <w:rsid w:val="0046204B"/>
    <w:rsid w:val="00462FD4"/>
    <w:rsid w:val="0046305B"/>
    <w:rsid w:val="00464A2A"/>
    <w:rsid w:val="00467084"/>
    <w:rsid w:val="004670A1"/>
    <w:rsid w:val="00467512"/>
    <w:rsid w:val="004723AF"/>
    <w:rsid w:val="004752A4"/>
    <w:rsid w:val="00475FEC"/>
    <w:rsid w:val="00480968"/>
    <w:rsid w:val="00481164"/>
    <w:rsid w:val="00481C59"/>
    <w:rsid w:val="00484370"/>
    <w:rsid w:val="004874C1"/>
    <w:rsid w:val="00487950"/>
    <w:rsid w:val="00490AC3"/>
    <w:rsid w:val="00492ED3"/>
    <w:rsid w:val="00492F88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C4"/>
    <w:rsid w:val="004B6F48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2EA"/>
    <w:rsid w:val="004D6ED8"/>
    <w:rsid w:val="004D74CD"/>
    <w:rsid w:val="004D74D9"/>
    <w:rsid w:val="004E064F"/>
    <w:rsid w:val="004E0E9E"/>
    <w:rsid w:val="004E1955"/>
    <w:rsid w:val="004E213A"/>
    <w:rsid w:val="004E28A5"/>
    <w:rsid w:val="004E4F32"/>
    <w:rsid w:val="004E664E"/>
    <w:rsid w:val="004E6D71"/>
    <w:rsid w:val="004E7A00"/>
    <w:rsid w:val="004F0A4A"/>
    <w:rsid w:val="004F1B24"/>
    <w:rsid w:val="004F2187"/>
    <w:rsid w:val="004F39E5"/>
    <w:rsid w:val="004F3CE7"/>
    <w:rsid w:val="004F503D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4C8"/>
    <w:rsid w:val="00536B2B"/>
    <w:rsid w:val="00537881"/>
    <w:rsid w:val="0054026C"/>
    <w:rsid w:val="00541DCD"/>
    <w:rsid w:val="00543E6C"/>
    <w:rsid w:val="00550376"/>
    <w:rsid w:val="005520D2"/>
    <w:rsid w:val="005524BC"/>
    <w:rsid w:val="00553146"/>
    <w:rsid w:val="00553C31"/>
    <w:rsid w:val="00553D4E"/>
    <w:rsid w:val="00554326"/>
    <w:rsid w:val="005570FB"/>
    <w:rsid w:val="005601B2"/>
    <w:rsid w:val="00562B89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70DC"/>
    <w:rsid w:val="005A1616"/>
    <w:rsid w:val="005A4890"/>
    <w:rsid w:val="005A549B"/>
    <w:rsid w:val="005A5C68"/>
    <w:rsid w:val="005B1974"/>
    <w:rsid w:val="005B4A78"/>
    <w:rsid w:val="005B5454"/>
    <w:rsid w:val="005B5623"/>
    <w:rsid w:val="005B64B5"/>
    <w:rsid w:val="005B65DB"/>
    <w:rsid w:val="005B72B0"/>
    <w:rsid w:val="005B76FB"/>
    <w:rsid w:val="005B78F8"/>
    <w:rsid w:val="005C0564"/>
    <w:rsid w:val="005C15A6"/>
    <w:rsid w:val="005C226B"/>
    <w:rsid w:val="005C3EEF"/>
    <w:rsid w:val="005C6875"/>
    <w:rsid w:val="005D0738"/>
    <w:rsid w:val="005D0F35"/>
    <w:rsid w:val="005D1268"/>
    <w:rsid w:val="005D213F"/>
    <w:rsid w:val="005D3CD7"/>
    <w:rsid w:val="005D41FD"/>
    <w:rsid w:val="005D578C"/>
    <w:rsid w:val="005D6FC0"/>
    <w:rsid w:val="005E0152"/>
    <w:rsid w:val="005E3455"/>
    <w:rsid w:val="005E64E1"/>
    <w:rsid w:val="005E6500"/>
    <w:rsid w:val="005F2134"/>
    <w:rsid w:val="005F39A3"/>
    <w:rsid w:val="005F5C42"/>
    <w:rsid w:val="005F5E36"/>
    <w:rsid w:val="005F5EB6"/>
    <w:rsid w:val="005F64FA"/>
    <w:rsid w:val="005F651E"/>
    <w:rsid w:val="005F6A17"/>
    <w:rsid w:val="005F6D32"/>
    <w:rsid w:val="005F6F3B"/>
    <w:rsid w:val="005F7721"/>
    <w:rsid w:val="006037F6"/>
    <w:rsid w:val="0060429E"/>
    <w:rsid w:val="00604D14"/>
    <w:rsid w:val="00605756"/>
    <w:rsid w:val="00605A18"/>
    <w:rsid w:val="00606C35"/>
    <w:rsid w:val="00610DD1"/>
    <w:rsid w:val="00611566"/>
    <w:rsid w:val="006131A7"/>
    <w:rsid w:val="00613A3C"/>
    <w:rsid w:val="0062068C"/>
    <w:rsid w:val="006210CF"/>
    <w:rsid w:val="00621232"/>
    <w:rsid w:val="00621492"/>
    <w:rsid w:val="0062378B"/>
    <w:rsid w:val="00625EF2"/>
    <w:rsid w:val="00627424"/>
    <w:rsid w:val="00627C72"/>
    <w:rsid w:val="00632971"/>
    <w:rsid w:val="006348A7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5CF"/>
    <w:rsid w:val="006429B6"/>
    <w:rsid w:val="00643906"/>
    <w:rsid w:val="006439CB"/>
    <w:rsid w:val="00644EF7"/>
    <w:rsid w:val="00646597"/>
    <w:rsid w:val="0065114B"/>
    <w:rsid w:val="00651E1E"/>
    <w:rsid w:val="00652159"/>
    <w:rsid w:val="0065258E"/>
    <w:rsid w:val="00654C43"/>
    <w:rsid w:val="006576BB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0DC9"/>
    <w:rsid w:val="00693169"/>
    <w:rsid w:val="00693426"/>
    <w:rsid w:val="00695FE2"/>
    <w:rsid w:val="00697F47"/>
    <w:rsid w:val="006A061F"/>
    <w:rsid w:val="006A161A"/>
    <w:rsid w:val="006A16B1"/>
    <w:rsid w:val="006A1844"/>
    <w:rsid w:val="006A20CA"/>
    <w:rsid w:val="006A3000"/>
    <w:rsid w:val="006A7254"/>
    <w:rsid w:val="006B2E32"/>
    <w:rsid w:val="006B5D30"/>
    <w:rsid w:val="006B6292"/>
    <w:rsid w:val="006B6D42"/>
    <w:rsid w:val="006C0D25"/>
    <w:rsid w:val="006C20F8"/>
    <w:rsid w:val="006C304D"/>
    <w:rsid w:val="006C4159"/>
    <w:rsid w:val="006C4D4B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F0A23"/>
    <w:rsid w:val="006F0C56"/>
    <w:rsid w:val="006F3F50"/>
    <w:rsid w:val="006F6972"/>
    <w:rsid w:val="006F755D"/>
    <w:rsid w:val="007016A1"/>
    <w:rsid w:val="00705C37"/>
    <w:rsid w:val="007145EA"/>
    <w:rsid w:val="007149FF"/>
    <w:rsid w:val="00715927"/>
    <w:rsid w:val="00716765"/>
    <w:rsid w:val="00716936"/>
    <w:rsid w:val="00721B21"/>
    <w:rsid w:val="00721C1E"/>
    <w:rsid w:val="00727345"/>
    <w:rsid w:val="00727957"/>
    <w:rsid w:val="00727D3A"/>
    <w:rsid w:val="0073100C"/>
    <w:rsid w:val="00734A5B"/>
    <w:rsid w:val="00734F32"/>
    <w:rsid w:val="00735860"/>
    <w:rsid w:val="00735C5A"/>
    <w:rsid w:val="007366E0"/>
    <w:rsid w:val="007413A2"/>
    <w:rsid w:val="007418E3"/>
    <w:rsid w:val="00744E76"/>
    <w:rsid w:val="00746CBA"/>
    <w:rsid w:val="007470B6"/>
    <w:rsid w:val="0075366B"/>
    <w:rsid w:val="00753BB0"/>
    <w:rsid w:val="0075452B"/>
    <w:rsid w:val="00757BF5"/>
    <w:rsid w:val="00757D40"/>
    <w:rsid w:val="00760928"/>
    <w:rsid w:val="00760A7B"/>
    <w:rsid w:val="00760C39"/>
    <w:rsid w:val="007617D6"/>
    <w:rsid w:val="00761EF7"/>
    <w:rsid w:val="00763623"/>
    <w:rsid w:val="00763C12"/>
    <w:rsid w:val="0076452A"/>
    <w:rsid w:val="00766CE8"/>
    <w:rsid w:val="00767383"/>
    <w:rsid w:val="0077001A"/>
    <w:rsid w:val="0077237E"/>
    <w:rsid w:val="007727FE"/>
    <w:rsid w:val="00772E60"/>
    <w:rsid w:val="007734C5"/>
    <w:rsid w:val="00774E61"/>
    <w:rsid w:val="00774FEC"/>
    <w:rsid w:val="007765CE"/>
    <w:rsid w:val="0077661C"/>
    <w:rsid w:val="00780824"/>
    <w:rsid w:val="00781371"/>
    <w:rsid w:val="00781CC8"/>
    <w:rsid w:val="00781F0F"/>
    <w:rsid w:val="00782D14"/>
    <w:rsid w:val="007853B3"/>
    <w:rsid w:val="00785DB1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39B7"/>
    <w:rsid w:val="007A69BF"/>
    <w:rsid w:val="007A7050"/>
    <w:rsid w:val="007A7ADC"/>
    <w:rsid w:val="007B3DFF"/>
    <w:rsid w:val="007B60FC"/>
    <w:rsid w:val="007B7578"/>
    <w:rsid w:val="007B779D"/>
    <w:rsid w:val="007C095F"/>
    <w:rsid w:val="007C0E62"/>
    <w:rsid w:val="007C101F"/>
    <w:rsid w:val="007C1D88"/>
    <w:rsid w:val="007C288E"/>
    <w:rsid w:val="007C2D08"/>
    <w:rsid w:val="007C626F"/>
    <w:rsid w:val="007D08A7"/>
    <w:rsid w:val="007D150E"/>
    <w:rsid w:val="007D1D68"/>
    <w:rsid w:val="007D4304"/>
    <w:rsid w:val="007D7AE7"/>
    <w:rsid w:val="007D7B7E"/>
    <w:rsid w:val="007E0F66"/>
    <w:rsid w:val="007E18FE"/>
    <w:rsid w:val="007E1DF8"/>
    <w:rsid w:val="007E1F2A"/>
    <w:rsid w:val="007E2C01"/>
    <w:rsid w:val="007E4CCC"/>
    <w:rsid w:val="007E56CB"/>
    <w:rsid w:val="007E574B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330A"/>
    <w:rsid w:val="00813A6E"/>
    <w:rsid w:val="0081412D"/>
    <w:rsid w:val="008215B3"/>
    <w:rsid w:val="00824FC3"/>
    <w:rsid w:val="0082579B"/>
    <w:rsid w:val="008276E5"/>
    <w:rsid w:val="00832784"/>
    <w:rsid w:val="00833626"/>
    <w:rsid w:val="00834127"/>
    <w:rsid w:val="00835EAD"/>
    <w:rsid w:val="0083635E"/>
    <w:rsid w:val="008369E0"/>
    <w:rsid w:val="008407A9"/>
    <w:rsid w:val="008420B9"/>
    <w:rsid w:val="00843766"/>
    <w:rsid w:val="008437B6"/>
    <w:rsid w:val="008447AF"/>
    <w:rsid w:val="00845B18"/>
    <w:rsid w:val="008501CC"/>
    <w:rsid w:val="008504AF"/>
    <w:rsid w:val="00851A34"/>
    <w:rsid w:val="0085366C"/>
    <w:rsid w:val="00853EF1"/>
    <w:rsid w:val="00854E8D"/>
    <w:rsid w:val="00855046"/>
    <w:rsid w:val="00855E15"/>
    <w:rsid w:val="00856EF3"/>
    <w:rsid w:val="008602D3"/>
    <w:rsid w:val="00860F46"/>
    <w:rsid w:val="0086236F"/>
    <w:rsid w:val="00863134"/>
    <w:rsid w:val="0086417E"/>
    <w:rsid w:val="008643B1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587C"/>
    <w:rsid w:val="00886BE7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5EC5"/>
    <w:rsid w:val="008D0C27"/>
    <w:rsid w:val="008D0FA8"/>
    <w:rsid w:val="008D1624"/>
    <w:rsid w:val="008D2E9F"/>
    <w:rsid w:val="008D348D"/>
    <w:rsid w:val="008D38CD"/>
    <w:rsid w:val="008D3E9D"/>
    <w:rsid w:val="008D5D2C"/>
    <w:rsid w:val="008E00BB"/>
    <w:rsid w:val="008E1BC7"/>
    <w:rsid w:val="008E229B"/>
    <w:rsid w:val="008E43F3"/>
    <w:rsid w:val="008E5066"/>
    <w:rsid w:val="008E5D85"/>
    <w:rsid w:val="008E606A"/>
    <w:rsid w:val="008E73E6"/>
    <w:rsid w:val="008F1731"/>
    <w:rsid w:val="008F191B"/>
    <w:rsid w:val="008F238B"/>
    <w:rsid w:val="008F3303"/>
    <w:rsid w:val="008F6882"/>
    <w:rsid w:val="008F6EAA"/>
    <w:rsid w:val="008F749F"/>
    <w:rsid w:val="009006D7"/>
    <w:rsid w:val="00900B11"/>
    <w:rsid w:val="009016F7"/>
    <w:rsid w:val="0090271F"/>
    <w:rsid w:val="00902F91"/>
    <w:rsid w:val="009030EF"/>
    <w:rsid w:val="00903E2A"/>
    <w:rsid w:val="0090442B"/>
    <w:rsid w:val="009046C2"/>
    <w:rsid w:val="00906106"/>
    <w:rsid w:val="00907479"/>
    <w:rsid w:val="0091006A"/>
    <w:rsid w:val="00910415"/>
    <w:rsid w:val="00911688"/>
    <w:rsid w:val="00911BA9"/>
    <w:rsid w:val="0091249B"/>
    <w:rsid w:val="00916C24"/>
    <w:rsid w:val="009178DA"/>
    <w:rsid w:val="0092023F"/>
    <w:rsid w:val="00920A73"/>
    <w:rsid w:val="00923A83"/>
    <w:rsid w:val="00923F6E"/>
    <w:rsid w:val="0092619C"/>
    <w:rsid w:val="00927687"/>
    <w:rsid w:val="0093166B"/>
    <w:rsid w:val="00932033"/>
    <w:rsid w:val="00932079"/>
    <w:rsid w:val="00933F02"/>
    <w:rsid w:val="00934884"/>
    <w:rsid w:val="00934B6B"/>
    <w:rsid w:val="00935668"/>
    <w:rsid w:val="00935A2F"/>
    <w:rsid w:val="00936C92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4FED"/>
    <w:rsid w:val="00946DB9"/>
    <w:rsid w:val="009524ED"/>
    <w:rsid w:val="009531C8"/>
    <w:rsid w:val="0095531C"/>
    <w:rsid w:val="00957929"/>
    <w:rsid w:val="00960738"/>
    <w:rsid w:val="009675EE"/>
    <w:rsid w:val="00971F09"/>
    <w:rsid w:val="009720FA"/>
    <w:rsid w:val="00972785"/>
    <w:rsid w:val="009728A6"/>
    <w:rsid w:val="0097302F"/>
    <w:rsid w:val="0097477A"/>
    <w:rsid w:val="00977568"/>
    <w:rsid w:val="009778FE"/>
    <w:rsid w:val="00977B9A"/>
    <w:rsid w:val="00980682"/>
    <w:rsid w:val="00982B95"/>
    <w:rsid w:val="009875AC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97D94"/>
    <w:rsid w:val="009A080E"/>
    <w:rsid w:val="009A2784"/>
    <w:rsid w:val="009A2F34"/>
    <w:rsid w:val="009A60AD"/>
    <w:rsid w:val="009B0C84"/>
    <w:rsid w:val="009B11BA"/>
    <w:rsid w:val="009B17A8"/>
    <w:rsid w:val="009B1DCE"/>
    <w:rsid w:val="009B1EF1"/>
    <w:rsid w:val="009B33C7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567E"/>
    <w:rsid w:val="009C64CF"/>
    <w:rsid w:val="009D1423"/>
    <w:rsid w:val="009D256D"/>
    <w:rsid w:val="009D54FD"/>
    <w:rsid w:val="009D6549"/>
    <w:rsid w:val="009E0E63"/>
    <w:rsid w:val="009E142D"/>
    <w:rsid w:val="009E186E"/>
    <w:rsid w:val="009E282D"/>
    <w:rsid w:val="009E6ADF"/>
    <w:rsid w:val="009E7D58"/>
    <w:rsid w:val="009F07C9"/>
    <w:rsid w:val="009F78DD"/>
    <w:rsid w:val="00A00238"/>
    <w:rsid w:val="00A00291"/>
    <w:rsid w:val="00A004D4"/>
    <w:rsid w:val="00A00E2E"/>
    <w:rsid w:val="00A013BB"/>
    <w:rsid w:val="00A019DB"/>
    <w:rsid w:val="00A0300B"/>
    <w:rsid w:val="00A0303C"/>
    <w:rsid w:val="00A059F2"/>
    <w:rsid w:val="00A06B61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4E69"/>
    <w:rsid w:val="00A25246"/>
    <w:rsid w:val="00A27664"/>
    <w:rsid w:val="00A300FD"/>
    <w:rsid w:val="00A30569"/>
    <w:rsid w:val="00A3060E"/>
    <w:rsid w:val="00A31757"/>
    <w:rsid w:val="00A344E2"/>
    <w:rsid w:val="00A377DE"/>
    <w:rsid w:val="00A40411"/>
    <w:rsid w:val="00A41DDF"/>
    <w:rsid w:val="00A42793"/>
    <w:rsid w:val="00A43F9E"/>
    <w:rsid w:val="00A44C95"/>
    <w:rsid w:val="00A44FB4"/>
    <w:rsid w:val="00A46408"/>
    <w:rsid w:val="00A50AB1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1FE6"/>
    <w:rsid w:val="00A72CF1"/>
    <w:rsid w:val="00A73477"/>
    <w:rsid w:val="00A73588"/>
    <w:rsid w:val="00A73B48"/>
    <w:rsid w:val="00A75950"/>
    <w:rsid w:val="00A77607"/>
    <w:rsid w:val="00A7761A"/>
    <w:rsid w:val="00A80F8F"/>
    <w:rsid w:val="00A81DA0"/>
    <w:rsid w:val="00A81E04"/>
    <w:rsid w:val="00A82346"/>
    <w:rsid w:val="00A8237D"/>
    <w:rsid w:val="00A83786"/>
    <w:rsid w:val="00A8604C"/>
    <w:rsid w:val="00A86CCB"/>
    <w:rsid w:val="00A871DA"/>
    <w:rsid w:val="00A930E5"/>
    <w:rsid w:val="00A93A49"/>
    <w:rsid w:val="00A93D58"/>
    <w:rsid w:val="00A94DAF"/>
    <w:rsid w:val="00A955FA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A1C"/>
    <w:rsid w:val="00AB1D53"/>
    <w:rsid w:val="00AB2235"/>
    <w:rsid w:val="00AB2D12"/>
    <w:rsid w:val="00AB39C7"/>
    <w:rsid w:val="00AB3D6D"/>
    <w:rsid w:val="00AC1DDD"/>
    <w:rsid w:val="00AC2050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E15E0"/>
    <w:rsid w:val="00AE1FFC"/>
    <w:rsid w:val="00AE2B24"/>
    <w:rsid w:val="00AE4CBE"/>
    <w:rsid w:val="00AE52E6"/>
    <w:rsid w:val="00AE5905"/>
    <w:rsid w:val="00AE61AA"/>
    <w:rsid w:val="00AE681E"/>
    <w:rsid w:val="00AE73AF"/>
    <w:rsid w:val="00AE7FA7"/>
    <w:rsid w:val="00AF0731"/>
    <w:rsid w:val="00AF1369"/>
    <w:rsid w:val="00AF39D7"/>
    <w:rsid w:val="00AF632F"/>
    <w:rsid w:val="00AF7A4E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5A17"/>
    <w:rsid w:val="00B16A36"/>
    <w:rsid w:val="00B21B86"/>
    <w:rsid w:val="00B26361"/>
    <w:rsid w:val="00B30EB8"/>
    <w:rsid w:val="00B323EA"/>
    <w:rsid w:val="00B333FA"/>
    <w:rsid w:val="00B34833"/>
    <w:rsid w:val="00B34EEA"/>
    <w:rsid w:val="00B36C6E"/>
    <w:rsid w:val="00B379C6"/>
    <w:rsid w:val="00B414A9"/>
    <w:rsid w:val="00B419ED"/>
    <w:rsid w:val="00B4450A"/>
    <w:rsid w:val="00B44CC5"/>
    <w:rsid w:val="00B44DF4"/>
    <w:rsid w:val="00B522D8"/>
    <w:rsid w:val="00B5276B"/>
    <w:rsid w:val="00B5313E"/>
    <w:rsid w:val="00B53A23"/>
    <w:rsid w:val="00B543C4"/>
    <w:rsid w:val="00B560B2"/>
    <w:rsid w:val="00B567C6"/>
    <w:rsid w:val="00B56FE5"/>
    <w:rsid w:val="00B57515"/>
    <w:rsid w:val="00B5766D"/>
    <w:rsid w:val="00B57971"/>
    <w:rsid w:val="00B57F65"/>
    <w:rsid w:val="00B600CD"/>
    <w:rsid w:val="00B600FC"/>
    <w:rsid w:val="00B623CA"/>
    <w:rsid w:val="00B62CC9"/>
    <w:rsid w:val="00B62D0E"/>
    <w:rsid w:val="00B7052B"/>
    <w:rsid w:val="00B70D56"/>
    <w:rsid w:val="00B71542"/>
    <w:rsid w:val="00B75094"/>
    <w:rsid w:val="00B751CB"/>
    <w:rsid w:val="00B81FB3"/>
    <w:rsid w:val="00B90205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6D57"/>
    <w:rsid w:val="00BA6E76"/>
    <w:rsid w:val="00BA707B"/>
    <w:rsid w:val="00BB2045"/>
    <w:rsid w:val="00BB29B9"/>
    <w:rsid w:val="00BB4B99"/>
    <w:rsid w:val="00BB56C9"/>
    <w:rsid w:val="00BB5A99"/>
    <w:rsid w:val="00BB7339"/>
    <w:rsid w:val="00BB781A"/>
    <w:rsid w:val="00BC2397"/>
    <w:rsid w:val="00BC2FFF"/>
    <w:rsid w:val="00BC3CE5"/>
    <w:rsid w:val="00BC4058"/>
    <w:rsid w:val="00BC4731"/>
    <w:rsid w:val="00BC4DDA"/>
    <w:rsid w:val="00BC53B9"/>
    <w:rsid w:val="00BC5DFA"/>
    <w:rsid w:val="00BC5FD8"/>
    <w:rsid w:val="00BC6092"/>
    <w:rsid w:val="00BC6609"/>
    <w:rsid w:val="00BD03EF"/>
    <w:rsid w:val="00BD1ACA"/>
    <w:rsid w:val="00BD34AD"/>
    <w:rsid w:val="00BD4382"/>
    <w:rsid w:val="00BD4466"/>
    <w:rsid w:val="00BD55CC"/>
    <w:rsid w:val="00BE0A49"/>
    <w:rsid w:val="00BE1E53"/>
    <w:rsid w:val="00BE1E5D"/>
    <w:rsid w:val="00BE2C47"/>
    <w:rsid w:val="00BE547D"/>
    <w:rsid w:val="00BE5C42"/>
    <w:rsid w:val="00BE70BA"/>
    <w:rsid w:val="00BE7124"/>
    <w:rsid w:val="00BE790D"/>
    <w:rsid w:val="00BF0370"/>
    <w:rsid w:val="00BF048E"/>
    <w:rsid w:val="00BF0A7A"/>
    <w:rsid w:val="00BF1897"/>
    <w:rsid w:val="00BF1CDE"/>
    <w:rsid w:val="00BF3C64"/>
    <w:rsid w:val="00BF4F97"/>
    <w:rsid w:val="00BF788F"/>
    <w:rsid w:val="00C008E9"/>
    <w:rsid w:val="00C00A7F"/>
    <w:rsid w:val="00C01D30"/>
    <w:rsid w:val="00C01EDD"/>
    <w:rsid w:val="00C029D3"/>
    <w:rsid w:val="00C04C15"/>
    <w:rsid w:val="00C0746B"/>
    <w:rsid w:val="00C10FC8"/>
    <w:rsid w:val="00C11C73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3FF9"/>
    <w:rsid w:val="00C26457"/>
    <w:rsid w:val="00C271AE"/>
    <w:rsid w:val="00C33079"/>
    <w:rsid w:val="00C338A8"/>
    <w:rsid w:val="00C346E8"/>
    <w:rsid w:val="00C34C05"/>
    <w:rsid w:val="00C35A36"/>
    <w:rsid w:val="00C367F0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4AB4"/>
    <w:rsid w:val="00C5505D"/>
    <w:rsid w:val="00C57F90"/>
    <w:rsid w:val="00C60E2F"/>
    <w:rsid w:val="00C62F17"/>
    <w:rsid w:val="00C62F1D"/>
    <w:rsid w:val="00C636C3"/>
    <w:rsid w:val="00C63785"/>
    <w:rsid w:val="00C6426E"/>
    <w:rsid w:val="00C67414"/>
    <w:rsid w:val="00C7060D"/>
    <w:rsid w:val="00C706A4"/>
    <w:rsid w:val="00C71C22"/>
    <w:rsid w:val="00C72514"/>
    <w:rsid w:val="00C75038"/>
    <w:rsid w:val="00C77A67"/>
    <w:rsid w:val="00C8185D"/>
    <w:rsid w:val="00C820BD"/>
    <w:rsid w:val="00C83A4E"/>
    <w:rsid w:val="00C87A10"/>
    <w:rsid w:val="00C90986"/>
    <w:rsid w:val="00C92CEC"/>
    <w:rsid w:val="00C938AF"/>
    <w:rsid w:val="00C96B19"/>
    <w:rsid w:val="00CA1745"/>
    <w:rsid w:val="00CA3BF1"/>
    <w:rsid w:val="00CA3D0C"/>
    <w:rsid w:val="00CA58D8"/>
    <w:rsid w:val="00CA7969"/>
    <w:rsid w:val="00CB0156"/>
    <w:rsid w:val="00CB0781"/>
    <w:rsid w:val="00CB2111"/>
    <w:rsid w:val="00CB2665"/>
    <w:rsid w:val="00CB4464"/>
    <w:rsid w:val="00CB4D04"/>
    <w:rsid w:val="00CB7760"/>
    <w:rsid w:val="00CC0C10"/>
    <w:rsid w:val="00CC28A8"/>
    <w:rsid w:val="00CC31E9"/>
    <w:rsid w:val="00CC458D"/>
    <w:rsid w:val="00CC6878"/>
    <w:rsid w:val="00CC6DE6"/>
    <w:rsid w:val="00CD201A"/>
    <w:rsid w:val="00CD2FD9"/>
    <w:rsid w:val="00CD39A5"/>
    <w:rsid w:val="00CD4C7B"/>
    <w:rsid w:val="00CD67B7"/>
    <w:rsid w:val="00CD6E85"/>
    <w:rsid w:val="00CE1F64"/>
    <w:rsid w:val="00CE2F80"/>
    <w:rsid w:val="00CE3549"/>
    <w:rsid w:val="00CE50C1"/>
    <w:rsid w:val="00CE670A"/>
    <w:rsid w:val="00CE7F57"/>
    <w:rsid w:val="00CF0E5B"/>
    <w:rsid w:val="00CF1A7D"/>
    <w:rsid w:val="00CF1E30"/>
    <w:rsid w:val="00CF30DA"/>
    <w:rsid w:val="00CF5045"/>
    <w:rsid w:val="00CF5E8A"/>
    <w:rsid w:val="00CF7081"/>
    <w:rsid w:val="00CF74A2"/>
    <w:rsid w:val="00D025D2"/>
    <w:rsid w:val="00D03722"/>
    <w:rsid w:val="00D04696"/>
    <w:rsid w:val="00D04A49"/>
    <w:rsid w:val="00D05134"/>
    <w:rsid w:val="00D102B0"/>
    <w:rsid w:val="00D10424"/>
    <w:rsid w:val="00D12448"/>
    <w:rsid w:val="00D13103"/>
    <w:rsid w:val="00D1363D"/>
    <w:rsid w:val="00D136CF"/>
    <w:rsid w:val="00D154C1"/>
    <w:rsid w:val="00D1696E"/>
    <w:rsid w:val="00D16AA2"/>
    <w:rsid w:val="00D16F87"/>
    <w:rsid w:val="00D17961"/>
    <w:rsid w:val="00D17BC0"/>
    <w:rsid w:val="00D17C37"/>
    <w:rsid w:val="00D17DAE"/>
    <w:rsid w:val="00D221A4"/>
    <w:rsid w:val="00D24257"/>
    <w:rsid w:val="00D266ED"/>
    <w:rsid w:val="00D30A6B"/>
    <w:rsid w:val="00D32C91"/>
    <w:rsid w:val="00D33D90"/>
    <w:rsid w:val="00D33E7F"/>
    <w:rsid w:val="00D351C2"/>
    <w:rsid w:val="00D36E4F"/>
    <w:rsid w:val="00D3742D"/>
    <w:rsid w:val="00D379C2"/>
    <w:rsid w:val="00D41E58"/>
    <w:rsid w:val="00D420AE"/>
    <w:rsid w:val="00D42E0A"/>
    <w:rsid w:val="00D43E63"/>
    <w:rsid w:val="00D45E4B"/>
    <w:rsid w:val="00D52B48"/>
    <w:rsid w:val="00D53182"/>
    <w:rsid w:val="00D53B61"/>
    <w:rsid w:val="00D5515C"/>
    <w:rsid w:val="00D55A4F"/>
    <w:rsid w:val="00D56C4A"/>
    <w:rsid w:val="00D574FD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1AED"/>
    <w:rsid w:val="00D727F6"/>
    <w:rsid w:val="00D72B1A"/>
    <w:rsid w:val="00D738D6"/>
    <w:rsid w:val="00D738EF"/>
    <w:rsid w:val="00D74737"/>
    <w:rsid w:val="00D75057"/>
    <w:rsid w:val="00D752EA"/>
    <w:rsid w:val="00D775BC"/>
    <w:rsid w:val="00D80032"/>
    <w:rsid w:val="00D80795"/>
    <w:rsid w:val="00D8191D"/>
    <w:rsid w:val="00D81B96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293"/>
    <w:rsid w:val="00D97512"/>
    <w:rsid w:val="00D976D2"/>
    <w:rsid w:val="00D9785D"/>
    <w:rsid w:val="00D97AA0"/>
    <w:rsid w:val="00DA30F5"/>
    <w:rsid w:val="00DA3271"/>
    <w:rsid w:val="00DA36C1"/>
    <w:rsid w:val="00DA5797"/>
    <w:rsid w:val="00DA5C37"/>
    <w:rsid w:val="00DA7A03"/>
    <w:rsid w:val="00DA7CF8"/>
    <w:rsid w:val="00DB0AC7"/>
    <w:rsid w:val="00DB1818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1C15"/>
    <w:rsid w:val="00DC309B"/>
    <w:rsid w:val="00DC4DA2"/>
    <w:rsid w:val="00DC4F46"/>
    <w:rsid w:val="00DC7732"/>
    <w:rsid w:val="00DD015C"/>
    <w:rsid w:val="00DD1BEF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6471"/>
    <w:rsid w:val="00DE79CF"/>
    <w:rsid w:val="00DE7CAC"/>
    <w:rsid w:val="00DF2764"/>
    <w:rsid w:val="00DF3663"/>
    <w:rsid w:val="00DF3A80"/>
    <w:rsid w:val="00DF4589"/>
    <w:rsid w:val="00DF58DE"/>
    <w:rsid w:val="00DF5A81"/>
    <w:rsid w:val="00DF7F02"/>
    <w:rsid w:val="00DF7FDF"/>
    <w:rsid w:val="00E00BBA"/>
    <w:rsid w:val="00E015CB"/>
    <w:rsid w:val="00E03465"/>
    <w:rsid w:val="00E0611B"/>
    <w:rsid w:val="00E06A62"/>
    <w:rsid w:val="00E06C99"/>
    <w:rsid w:val="00E06CCF"/>
    <w:rsid w:val="00E06D6A"/>
    <w:rsid w:val="00E1082A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13BF"/>
    <w:rsid w:val="00E325AC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37DE1"/>
    <w:rsid w:val="00E4094D"/>
    <w:rsid w:val="00E42167"/>
    <w:rsid w:val="00E43461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5B1E"/>
    <w:rsid w:val="00E66652"/>
    <w:rsid w:val="00E66C0D"/>
    <w:rsid w:val="00E67277"/>
    <w:rsid w:val="00E67BDB"/>
    <w:rsid w:val="00E70E61"/>
    <w:rsid w:val="00E71029"/>
    <w:rsid w:val="00E711C5"/>
    <w:rsid w:val="00E71382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96F"/>
    <w:rsid w:val="00E80BE9"/>
    <w:rsid w:val="00E81200"/>
    <w:rsid w:val="00E823E5"/>
    <w:rsid w:val="00E8255D"/>
    <w:rsid w:val="00E82BFB"/>
    <w:rsid w:val="00E83421"/>
    <w:rsid w:val="00E8431D"/>
    <w:rsid w:val="00E851C8"/>
    <w:rsid w:val="00E855CE"/>
    <w:rsid w:val="00E85D06"/>
    <w:rsid w:val="00E87D81"/>
    <w:rsid w:val="00E93B17"/>
    <w:rsid w:val="00E9629F"/>
    <w:rsid w:val="00E9659B"/>
    <w:rsid w:val="00EA0F74"/>
    <w:rsid w:val="00EA1B8A"/>
    <w:rsid w:val="00EA2E0A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B7E24"/>
    <w:rsid w:val="00EC03EC"/>
    <w:rsid w:val="00EC241E"/>
    <w:rsid w:val="00EC3915"/>
    <w:rsid w:val="00EC4A25"/>
    <w:rsid w:val="00EC5568"/>
    <w:rsid w:val="00EC5E6B"/>
    <w:rsid w:val="00EC68C9"/>
    <w:rsid w:val="00EC7251"/>
    <w:rsid w:val="00EC75BA"/>
    <w:rsid w:val="00ED106F"/>
    <w:rsid w:val="00ED13B4"/>
    <w:rsid w:val="00ED1A37"/>
    <w:rsid w:val="00ED4881"/>
    <w:rsid w:val="00ED5BD8"/>
    <w:rsid w:val="00ED62E4"/>
    <w:rsid w:val="00ED6CC8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2797"/>
    <w:rsid w:val="00EF546E"/>
    <w:rsid w:val="00EF7386"/>
    <w:rsid w:val="00F021A7"/>
    <w:rsid w:val="00F025A2"/>
    <w:rsid w:val="00F02F67"/>
    <w:rsid w:val="00F07D63"/>
    <w:rsid w:val="00F1111C"/>
    <w:rsid w:val="00F11560"/>
    <w:rsid w:val="00F1618E"/>
    <w:rsid w:val="00F16321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4E6D"/>
    <w:rsid w:val="00F35927"/>
    <w:rsid w:val="00F37743"/>
    <w:rsid w:val="00F414CF"/>
    <w:rsid w:val="00F41A3A"/>
    <w:rsid w:val="00F42336"/>
    <w:rsid w:val="00F46469"/>
    <w:rsid w:val="00F469F5"/>
    <w:rsid w:val="00F47F3F"/>
    <w:rsid w:val="00F47FEB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53B8"/>
    <w:rsid w:val="00F65E65"/>
    <w:rsid w:val="00F67297"/>
    <w:rsid w:val="00F700CA"/>
    <w:rsid w:val="00F71A68"/>
    <w:rsid w:val="00F72C7A"/>
    <w:rsid w:val="00F73DC4"/>
    <w:rsid w:val="00F73F91"/>
    <w:rsid w:val="00F7451E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D18"/>
    <w:rsid w:val="00F877C3"/>
    <w:rsid w:val="00F87B31"/>
    <w:rsid w:val="00F90181"/>
    <w:rsid w:val="00F903AC"/>
    <w:rsid w:val="00F921F8"/>
    <w:rsid w:val="00F92C28"/>
    <w:rsid w:val="00F94B15"/>
    <w:rsid w:val="00F96535"/>
    <w:rsid w:val="00F9705B"/>
    <w:rsid w:val="00FA0039"/>
    <w:rsid w:val="00FA015C"/>
    <w:rsid w:val="00FA0C5D"/>
    <w:rsid w:val="00FA1266"/>
    <w:rsid w:val="00FA1C1A"/>
    <w:rsid w:val="00FA2743"/>
    <w:rsid w:val="00FA3306"/>
    <w:rsid w:val="00FA3D4B"/>
    <w:rsid w:val="00FA53AB"/>
    <w:rsid w:val="00FB00C5"/>
    <w:rsid w:val="00FB0FAC"/>
    <w:rsid w:val="00FB1339"/>
    <w:rsid w:val="00FB13E9"/>
    <w:rsid w:val="00FB55AB"/>
    <w:rsid w:val="00FB6EF1"/>
    <w:rsid w:val="00FC055D"/>
    <w:rsid w:val="00FC1192"/>
    <w:rsid w:val="00FC30AD"/>
    <w:rsid w:val="00FC34F0"/>
    <w:rsid w:val="00FC35A2"/>
    <w:rsid w:val="00FC36DA"/>
    <w:rsid w:val="00FC41FA"/>
    <w:rsid w:val="00FC4EF3"/>
    <w:rsid w:val="00FD0C8B"/>
    <w:rsid w:val="00FD22A2"/>
    <w:rsid w:val="00FD2819"/>
    <w:rsid w:val="00FD45BE"/>
    <w:rsid w:val="00FD5BBB"/>
    <w:rsid w:val="00FD78EA"/>
    <w:rsid w:val="00FE12A6"/>
    <w:rsid w:val="00FE184E"/>
    <w:rsid w:val="00FE3B6E"/>
    <w:rsid w:val="00FE3E99"/>
    <w:rsid w:val="00FE5252"/>
    <w:rsid w:val="00FE57A8"/>
    <w:rsid w:val="00FE68E6"/>
    <w:rsid w:val="00FE77F5"/>
    <w:rsid w:val="00FF00BA"/>
    <w:rsid w:val="00FF0CE4"/>
    <w:rsid w:val="00FF27C2"/>
    <w:rsid w:val="00FF285D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ED6CC8"/>
    <w:pPr>
      <w:widowControl w:val="0"/>
      <w:numPr>
        <w:numId w:val="20"/>
      </w:numPr>
      <w:pBdr>
        <w:top w:val="single" w:sz="12" w:space="3" w:color="auto"/>
      </w:pBdr>
      <w:spacing w:before="240" w:after="180"/>
      <w:ind w:left="0" w:hangingChars="215" w:hanging="431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273A1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ED6CC8"/>
    <w:pPr>
      <w:widowControl w:val="0"/>
      <w:numPr>
        <w:numId w:val="20"/>
      </w:numPr>
      <w:pBdr>
        <w:top w:val="single" w:sz="12" w:space="3" w:color="auto"/>
      </w:pBdr>
      <w:spacing w:before="240" w:after="180"/>
      <w:ind w:left="0" w:hangingChars="215" w:hanging="431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273A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file:///C:\DATA\3GPP\RAN2\Docs\R2-16615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18D5A-5AE8-4637-AA5A-DD244F29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888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3157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72</cp:revision>
  <cp:lastPrinted>2016-01-11T02:35:00Z</cp:lastPrinted>
  <dcterms:created xsi:type="dcterms:W3CDTF">2016-09-30T09:22:00Z</dcterms:created>
  <dcterms:modified xsi:type="dcterms:W3CDTF">2016-11-05T02:39:00Z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